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D764F" w14:textId="77777777" w:rsidR="00627D42" w:rsidRPr="00627D42" w:rsidRDefault="00627D42" w:rsidP="00627D42">
      <w:pPr>
        <w:shd w:val="clear" w:color="auto" w:fill="FEFEFE"/>
        <w:spacing w:after="120" w:line="240" w:lineRule="auto"/>
        <w:jc w:val="center"/>
        <w:outlineLvl w:val="3"/>
        <w:rPr>
          <w:rFonts w:ascii="Segoe UI" w:eastAsia="Times New Roman" w:hAnsi="Segoe UI" w:cs="Segoe UI"/>
          <w:color w:val="212529"/>
          <w:sz w:val="36"/>
          <w:szCs w:val="36"/>
          <w:lang w:eastAsia="ru-RU"/>
        </w:rPr>
      </w:pPr>
      <w:r w:rsidRPr="00627D42">
        <w:rPr>
          <w:rFonts w:ascii="Segoe UI" w:eastAsia="Times New Roman" w:hAnsi="Segoe UI" w:cs="Segoe UI"/>
          <w:b/>
          <w:bCs/>
          <w:color w:val="212529"/>
          <w:sz w:val="36"/>
          <w:szCs w:val="36"/>
          <w:lang w:eastAsia="ru-RU"/>
        </w:rPr>
        <w:t>Политика в отношении обработки персональных данных</w:t>
      </w:r>
    </w:p>
    <w:p w14:paraId="77409428" w14:textId="77777777" w:rsidR="00627D42" w:rsidRPr="00627D42" w:rsidRDefault="00627D42" w:rsidP="00627D42">
      <w:pPr>
        <w:shd w:val="clear" w:color="auto" w:fill="FEFEFE"/>
        <w:spacing w:after="360" w:line="240" w:lineRule="auto"/>
        <w:outlineLvl w:val="4"/>
        <w:rPr>
          <w:rFonts w:ascii="Segoe UI" w:eastAsia="Times New Roman" w:hAnsi="Segoe UI" w:cs="Segoe UI"/>
          <w:color w:val="212529"/>
          <w:sz w:val="30"/>
          <w:szCs w:val="30"/>
          <w:lang w:eastAsia="ru-RU"/>
        </w:rPr>
      </w:pPr>
      <w:r w:rsidRPr="00627D42">
        <w:rPr>
          <w:rFonts w:ascii="Segoe UI" w:eastAsia="Times New Roman" w:hAnsi="Segoe UI" w:cs="Segoe UI"/>
          <w:color w:val="212529"/>
          <w:sz w:val="30"/>
          <w:szCs w:val="30"/>
          <w:lang w:eastAsia="ru-RU"/>
        </w:rPr>
        <w:t>1. Общие положения</w:t>
      </w:r>
    </w:p>
    <w:p w14:paraId="0380AC1C" w14:textId="3B2ECC0A" w:rsidR="00627D42" w:rsidRPr="00627D42" w:rsidRDefault="00627D42" w:rsidP="00627D42">
      <w:pPr>
        <w:spacing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Настоящая политика обработки персональных данных составлена в соответствии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00F97BFA" w:rsidRPr="00F97BFA">
        <w:rPr>
          <w:rFonts w:ascii="Segoe UI" w:eastAsia="Times New Roman" w:hAnsi="Segoe UI" w:cs="Segoe UI"/>
          <w:color w:val="212529"/>
          <w:sz w:val="24"/>
          <w:szCs w:val="24"/>
          <w:lang w:eastAsia="ru-RU"/>
        </w:rPr>
        <w:t>ИП Абдуллина И. И.</w:t>
      </w:r>
      <w:r w:rsidR="00F97BFA" w:rsidRPr="00F97BFA">
        <w:rPr>
          <w:rFonts w:ascii="Segoe UI" w:eastAsia="Times New Roman" w:hAnsi="Segoe UI" w:cs="Segoe UI"/>
          <w:color w:val="212529"/>
          <w:sz w:val="24"/>
          <w:szCs w:val="24"/>
          <w:lang w:eastAsia="ru-RU"/>
        </w:rPr>
        <w:t xml:space="preserve"> </w:t>
      </w:r>
      <w:r w:rsidRPr="00627D42">
        <w:rPr>
          <w:rFonts w:ascii="Segoe UI" w:eastAsia="Times New Roman" w:hAnsi="Segoe UI" w:cs="Segoe UI"/>
          <w:color w:val="212529"/>
          <w:sz w:val="24"/>
          <w:szCs w:val="24"/>
          <w:lang w:eastAsia="ru-RU"/>
        </w:rPr>
        <w:t>(далее – Оператор).</w:t>
      </w:r>
    </w:p>
    <w:p w14:paraId="7A575F19" w14:textId="77777777" w:rsidR="00627D42" w:rsidRPr="00627D42" w:rsidRDefault="00627D42" w:rsidP="00627D42">
      <w:pPr>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4E83361" w14:textId="31AAC4A3" w:rsidR="00627D42" w:rsidRPr="00627D42" w:rsidRDefault="00627D42" w:rsidP="00627D42">
      <w:pPr>
        <w:spacing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w:t>
      </w:r>
      <w:r w:rsidR="00F97BFA">
        <w:rPr>
          <w:rFonts w:ascii="Segoe UI" w:eastAsia="Times New Roman" w:hAnsi="Segoe UI" w:cs="Segoe UI"/>
          <w:color w:val="212529"/>
          <w:sz w:val="24"/>
          <w:szCs w:val="24"/>
          <w:lang w:eastAsia="ru-RU"/>
        </w:rPr>
        <w:t>бомбочки-ко.рф</w:t>
      </w:r>
      <w:r w:rsidRPr="00627D42">
        <w:rPr>
          <w:rFonts w:ascii="Segoe UI" w:eastAsia="Times New Roman" w:hAnsi="Segoe UI" w:cs="Segoe UI"/>
          <w:color w:val="212529"/>
          <w:sz w:val="24"/>
          <w:szCs w:val="24"/>
          <w:lang w:eastAsia="ru-RU"/>
        </w:rPr>
        <w:t>.</w:t>
      </w:r>
    </w:p>
    <w:p w14:paraId="5B07B5ED" w14:textId="77777777" w:rsidR="00627D42" w:rsidRPr="00627D42" w:rsidRDefault="00627D42" w:rsidP="00627D42">
      <w:pPr>
        <w:shd w:val="clear" w:color="auto" w:fill="FEFEFE"/>
        <w:spacing w:after="360" w:line="240" w:lineRule="auto"/>
        <w:outlineLvl w:val="4"/>
        <w:rPr>
          <w:rFonts w:ascii="Segoe UI" w:eastAsia="Times New Roman" w:hAnsi="Segoe UI" w:cs="Segoe UI"/>
          <w:color w:val="212529"/>
          <w:sz w:val="30"/>
          <w:szCs w:val="30"/>
          <w:lang w:eastAsia="ru-RU"/>
        </w:rPr>
      </w:pPr>
      <w:r w:rsidRPr="00627D42">
        <w:rPr>
          <w:rFonts w:ascii="Segoe UI" w:eastAsia="Times New Roman" w:hAnsi="Segoe UI" w:cs="Segoe UI"/>
          <w:color w:val="212529"/>
          <w:sz w:val="30"/>
          <w:szCs w:val="30"/>
          <w:lang w:eastAsia="ru-RU"/>
        </w:rPr>
        <w:t>2. Основные понятия, используемые в Политике</w:t>
      </w:r>
    </w:p>
    <w:p w14:paraId="51DB2CF3"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605836AC"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33660DE" w14:textId="720D9AF2"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F97BFA" w:rsidRPr="00627D42">
        <w:rPr>
          <w:rFonts w:ascii="Segoe UI" w:eastAsia="Times New Roman" w:hAnsi="Segoe UI" w:cs="Segoe UI"/>
          <w:color w:val="212529"/>
          <w:sz w:val="24"/>
          <w:szCs w:val="24"/>
          <w:lang w:eastAsia="ru-RU"/>
        </w:rPr>
        <w:t>https://</w:t>
      </w:r>
      <w:r w:rsidR="00F97BFA">
        <w:rPr>
          <w:rFonts w:ascii="Segoe UI" w:eastAsia="Times New Roman" w:hAnsi="Segoe UI" w:cs="Segoe UI"/>
          <w:color w:val="212529"/>
          <w:sz w:val="24"/>
          <w:szCs w:val="24"/>
          <w:lang w:eastAsia="ru-RU"/>
        </w:rPr>
        <w:t>бомбочки-ко.рф</w:t>
      </w:r>
      <w:r w:rsidRPr="00627D42">
        <w:rPr>
          <w:rFonts w:ascii="Segoe UI" w:eastAsia="Times New Roman" w:hAnsi="Segoe UI" w:cs="Segoe UI"/>
          <w:color w:val="212529"/>
          <w:sz w:val="24"/>
          <w:szCs w:val="24"/>
          <w:lang w:eastAsia="ru-RU"/>
        </w:rPr>
        <w:t>.</w:t>
      </w:r>
    </w:p>
    <w:p w14:paraId="482EEC34"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B2872A3"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69C2B8B2"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E346A90"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BE917B6" w14:textId="77777777" w:rsidR="00627D42" w:rsidRPr="00627D42" w:rsidRDefault="00627D42" w:rsidP="00627D42">
      <w:pPr>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lastRenderedPageBreak/>
        <w:t>2.8. Персональные данные – любая информация, относящаяся прямо или косвенно</w:t>
      </w:r>
      <w:r>
        <w:rPr>
          <w:rFonts w:ascii="Segoe UI" w:eastAsia="Times New Roman" w:hAnsi="Segoe UI" w:cs="Segoe UI"/>
          <w:color w:val="212529"/>
          <w:sz w:val="24"/>
          <w:szCs w:val="24"/>
          <w:lang w:eastAsia="ru-RU"/>
        </w:rPr>
        <w:t xml:space="preserve">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к определенному или определяемому Пользователю веб-сайта https://kuhni-planeta.ru.</w:t>
      </w:r>
    </w:p>
    <w:p w14:paraId="683F95A1" w14:textId="77777777" w:rsidR="00627D42" w:rsidRPr="00627D42" w:rsidRDefault="00627D42" w:rsidP="00627D42">
      <w:pPr>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(далее - персональные данные, разрешенные для распространения).</w:t>
      </w:r>
    </w:p>
    <w:p w14:paraId="6A5C2CB5" w14:textId="465B5215" w:rsidR="00627D42" w:rsidRPr="00627D42" w:rsidRDefault="00627D42" w:rsidP="00627D42">
      <w:pPr>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2.10. Пользователь – любой посетитель веб-сайта </w:t>
      </w:r>
      <w:r w:rsidR="00F97BFA" w:rsidRPr="00627D42">
        <w:rPr>
          <w:rFonts w:ascii="Segoe UI" w:eastAsia="Times New Roman" w:hAnsi="Segoe UI" w:cs="Segoe UI"/>
          <w:color w:val="212529"/>
          <w:sz w:val="24"/>
          <w:szCs w:val="24"/>
          <w:lang w:eastAsia="ru-RU"/>
        </w:rPr>
        <w:t>https://</w:t>
      </w:r>
      <w:r w:rsidR="00F97BFA">
        <w:rPr>
          <w:rFonts w:ascii="Segoe UI" w:eastAsia="Times New Roman" w:hAnsi="Segoe UI" w:cs="Segoe UI"/>
          <w:color w:val="212529"/>
          <w:sz w:val="24"/>
          <w:szCs w:val="24"/>
          <w:lang w:eastAsia="ru-RU"/>
        </w:rPr>
        <w:t>бомбочки-ко.рф</w:t>
      </w:r>
      <w:r w:rsidRPr="00627D42">
        <w:rPr>
          <w:rFonts w:ascii="Segoe UI" w:eastAsia="Times New Roman" w:hAnsi="Segoe UI" w:cs="Segoe UI"/>
          <w:color w:val="212529"/>
          <w:sz w:val="24"/>
          <w:szCs w:val="24"/>
          <w:lang w:eastAsia="ru-RU"/>
        </w:rPr>
        <w:t>.</w:t>
      </w:r>
    </w:p>
    <w:p w14:paraId="6D2C192E"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FCEFC76"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2.12. Распространение персональных данных – любые действия, направленные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 xml:space="preserve">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52B8135B"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7ACB77C0" w14:textId="77777777" w:rsidR="00627D42" w:rsidRPr="00627D42" w:rsidRDefault="00627D42" w:rsidP="00627D42">
      <w:pPr>
        <w:shd w:val="clear" w:color="auto" w:fill="FEFEFE"/>
        <w:spacing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6ABDFDF4" w14:textId="77777777" w:rsidR="00627D42" w:rsidRPr="00627D42" w:rsidRDefault="00627D42" w:rsidP="00627D42">
      <w:pPr>
        <w:shd w:val="clear" w:color="auto" w:fill="FEFEFE"/>
        <w:spacing w:after="360" w:line="240" w:lineRule="auto"/>
        <w:outlineLvl w:val="4"/>
        <w:rPr>
          <w:rFonts w:ascii="Segoe UI" w:eastAsia="Times New Roman" w:hAnsi="Segoe UI" w:cs="Segoe UI"/>
          <w:color w:val="212529"/>
          <w:sz w:val="30"/>
          <w:szCs w:val="30"/>
          <w:lang w:eastAsia="ru-RU"/>
        </w:rPr>
      </w:pPr>
      <w:r w:rsidRPr="00627D42">
        <w:rPr>
          <w:rFonts w:ascii="Segoe UI" w:eastAsia="Times New Roman" w:hAnsi="Segoe UI" w:cs="Segoe UI"/>
          <w:color w:val="212529"/>
          <w:sz w:val="30"/>
          <w:szCs w:val="30"/>
          <w:lang w:eastAsia="ru-RU"/>
        </w:rPr>
        <w:t>3. Основные права и обязанности Оператора</w:t>
      </w:r>
    </w:p>
    <w:p w14:paraId="15C46790"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3.1. Оператор имеет право:</w:t>
      </w:r>
    </w:p>
    <w:p w14:paraId="2AC5C4B3"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0017C226"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 в случае отзыва субъектом персональных данных согласия на обработку персональных данных Оператор вправе продолжить обработку персональных данных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без согласия субъекта персональных данных при наличии оснований, указанных в Законе о персональных данных;</w:t>
      </w:r>
    </w:p>
    <w:p w14:paraId="2A7FEB58"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8746A03"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3.2. Оператор обязан:</w:t>
      </w:r>
    </w:p>
    <w:p w14:paraId="7513AA70"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14:paraId="0E7E711E"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организовывать обработку персональных данных в порядке, установленном действующим законодательством РФ;</w:t>
      </w:r>
    </w:p>
    <w:p w14:paraId="23C64B11"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93A8360"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lastRenderedPageBreak/>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24CEB632"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 публиковать или иным образом обеспечивать неограниченный доступ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к настоящей Политике в отношении обработки персональных данных;</w:t>
      </w:r>
    </w:p>
    <w:p w14:paraId="2930581C"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EB0E9A3"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23FFE649" w14:textId="77777777" w:rsidR="00627D42" w:rsidRPr="00627D42" w:rsidRDefault="00627D42" w:rsidP="00627D42">
      <w:pPr>
        <w:shd w:val="clear" w:color="auto" w:fill="FEFEFE"/>
        <w:spacing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исполнять иные обязанности, предусмотренные Законом о персональных данных.</w:t>
      </w:r>
    </w:p>
    <w:p w14:paraId="2B3250B8" w14:textId="77777777" w:rsidR="00627D42" w:rsidRPr="00627D42" w:rsidRDefault="00627D42" w:rsidP="00627D42">
      <w:pPr>
        <w:shd w:val="clear" w:color="auto" w:fill="FEFEFE"/>
        <w:spacing w:after="360" w:line="240" w:lineRule="auto"/>
        <w:outlineLvl w:val="4"/>
        <w:rPr>
          <w:rFonts w:ascii="Segoe UI" w:eastAsia="Times New Roman" w:hAnsi="Segoe UI" w:cs="Segoe UI"/>
          <w:color w:val="212529"/>
          <w:sz w:val="30"/>
          <w:szCs w:val="30"/>
          <w:lang w:eastAsia="ru-RU"/>
        </w:rPr>
      </w:pPr>
      <w:r w:rsidRPr="00627D42">
        <w:rPr>
          <w:rFonts w:ascii="Segoe UI" w:eastAsia="Times New Roman" w:hAnsi="Segoe UI" w:cs="Segoe UI"/>
          <w:color w:val="212529"/>
          <w:sz w:val="30"/>
          <w:szCs w:val="30"/>
          <w:lang w:eastAsia="ru-RU"/>
        </w:rPr>
        <w:t>4. Основные права и обязанности субъектов персональных данных</w:t>
      </w:r>
    </w:p>
    <w:p w14:paraId="444F6049"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4.1. Субъекты персональных данных имеют право:</w:t>
      </w:r>
    </w:p>
    <w:p w14:paraId="342DA843"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 получать информацию, касающуюся обработки его персональных данных,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 xml:space="preserve">за исключением случаев, предусмотренных федеральными законами. Сведения предоставляются субъекту персональных данных Оператором в доступной форме,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 xml:space="preserve">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для раскрытия таких персональных данных. Перечень информации и порядок ее получения установлен Законом о персональных данных;</w:t>
      </w:r>
    </w:p>
    <w:p w14:paraId="569CE0B7"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B65A62B"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65A4A9B8"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на отзыв согласия на обработку персональных данных;</w:t>
      </w:r>
    </w:p>
    <w:p w14:paraId="790FD979"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при обработке его персональных данных;</w:t>
      </w:r>
    </w:p>
    <w:p w14:paraId="7016EACB"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на осуществление иных прав, предусмотренных законодательством РФ.</w:t>
      </w:r>
    </w:p>
    <w:p w14:paraId="3A3A670E"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4.2. Субъекты персональных данных обязаны:</w:t>
      </w:r>
    </w:p>
    <w:p w14:paraId="6D9060EB"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предоставлять Оператору достоверные данные о себе;</w:t>
      </w:r>
    </w:p>
    <w:p w14:paraId="56E31998"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сообщать Оператору об уточнении (обновлении, изменении) своих персональных данных.</w:t>
      </w:r>
    </w:p>
    <w:p w14:paraId="6159D0BB" w14:textId="77777777" w:rsidR="00627D42" w:rsidRPr="00627D42" w:rsidRDefault="00627D42" w:rsidP="00627D42">
      <w:pPr>
        <w:shd w:val="clear" w:color="auto" w:fill="FEFEFE"/>
        <w:spacing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4.3. Лица, передавшие Оператору недостоверные сведения о себе, либо сведения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 xml:space="preserve">о другом субъекте персональных данных без согласия последнего, несут ответственность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в соответствии с законодательством РФ.</w:t>
      </w:r>
    </w:p>
    <w:p w14:paraId="4DA98115" w14:textId="77777777" w:rsidR="00627D42" w:rsidRPr="00627D42" w:rsidRDefault="00627D42" w:rsidP="00627D42">
      <w:pPr>
        <w:shd w:val="clear" w:color="auto" w:fill="FEFEFE"/>
        <w:spacing w:after="360" w:line="240" w:lineRule="auto"/>
        <w:outlineLvl w:val="4"/>
        <w:rPr>
          <w:rFonts w:ascii="Segoe UI" w:eastAsia="Times New Roman" w:hAnsi="Segoe UI" w:cs="Segoe UI"/>
          <w:color w:val="212529"/>
          <w:sz w:val="30"/>
          <w:szCs w:val="30"/>
          <w:lang w:eastAsia="ru-RU"/>
        </w:rPr>
      </w:pPr>
      <w:r w:rsidRPr="00627D42">
        <w:rPr>
          <w:rFonts w:ascii="Segoe UI" w:eastAsia="Times New Roman" w:hAnsi="Segoe UI" w:cs="Segoe UI"/>
          <w:color w:val="212529"/>
          <w:sz w:val="30"/>
          <w:szCs w:val="30"/>
          <w:lang w:eastAsia="ru-RU"/>
        </w:rPr>
        <w:t>5. Оператор может обрабатывать следующие персональные данные Пользователя</w:t>
      </w:r>
    </w:p>
    <w:p w14:paraId="7AC9D2B9"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lastRenderedPageBreak/>
        <w:t>5.1. Фамилия, имя, отчество.</w:t>
      </w:r>
    </w:p>
    <w:p w14:paraId="2BA60A14"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5.2. Номера телефонов.</w:t>
      </w:r>
    </w:p>
    <w:p w14:paraId="1BDD794F"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5.3. Также на сайте происходит сбор и обработка обезличенных данных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о посетителях (в т.ч. файлов «</w:t>
      </w:r>
      <w:proofErr w:type="spellStart"/>
      <w:r w:rsidRPr="00627D42">
        <w:rPr>
          <w:rFonts w:ascii="Segoe UI" w:eastAsia="Times New Roman" w:hAnsi="Segoe UI" w:cs="Segoe UI"/>
          <w:color w:val="212529"/>
          <w:sz w:val="24"/>
          <w:szCs w:val="24"/>
          <w:lang w:eastAsia="ru-RU"/>
        </w:rPr>
        <w:t>cookie</w:t>
      </w:r>
      <w:proofErr w:type="spellEnd"/>
      <w:r w:rsidRPr="00627D42">
        <w:rPr>
          <w:rFonts w:ascii="Segoe UI" w:eastAsia="Times New Roman" w:hAnsi="Segoe UI" w:cs="Segoe UI"/>
          <w:color w:val="212529"/>
          <w:sz w:val="24"/>
          <w:szCs w:val="24"/>
          <w:lang w:eastAsia="ru-RU"/>
        </w:rPr>
        <w:t>») с помощью сервисов интернет-статистики (Яндекс Метрика и Гугл Аналитика и других).</w:t>
      </w:r>
    </w:p>
    <w:p w14:paraId="1A838F96"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5.4. Вышеперечисленные данные далее по тексту Политики объединены общим понятием Персональные данные.</w:t>
      </w:r>
    </w:p>
    <w:p w14:paraId="442836B2"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5.5.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55C73643"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5.6. Обработка персональных данных, разрешенных для распространения, из числа специальных категорий персональных данных, указанных в ч. 1 ст. 10 Закона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о персональных данных, допускается, если соблюдаются запреты и условия, предусмотренные ст. 10.1 Закона о персональных данных.</w:t>
      </w:r>
    </w:p>
    <w:p w14:paraId="56797BE2"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5.7. Согласие Пользователя на обработку персональных данных, разрешенных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 xml:space="preserve">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0D927B40"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5.7.1 Согласие на обработку персональных данных, разрешенных для распространения, Пользователь предоставляет Оператору непосредственно.</w:t>
      </w:r>
    </w:p>
    <w:p w14:paraId="478EFA2D"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5.7.2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о наличии запретов и условий на обработку неограниченным кругом лиц персональных данных, разрешенных для распространения.</w:t>
      </w:r>
    </w:p>
    <w:p w14:paraId="53206577"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5.7.3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1CE16D42" w14:textId="77777777" w:rsidR="00627D42" w:rsidRPr="00627D42" w:rsidRDefault="00627D42" w:rsidP="00627D42">
      <w:pPr>
        <w:shd w:val="clear" w:color="auto" w:fill="FEFEFE"/>
        <w:spacing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5.7.4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5.7.3 настоящей Политики в отношении обработки персональных данных.</w:t>
      </w:r>
    </w:p>
    <w:p w14:paraId="0F294D74" w14:textId="77777777" w:rsidR="00627D42" w:rsidRPr="00627D42" w:rsidRDefault="00627D42" w:rsidP="00627D42">
      <w:pPr>
        <w:shd w:val="clear" w:color="auto" w:fill="FEFEFE"/>
        <w:spacing w:after="360" w:line="240" w:lineRule="auto"/>
        <w:outlineLvl w:val="4"/>
        <w:rPr>
          <w:rFonts w:ascii="Segoe UI" w:eastAsia="Times New Roman" w:hAnsi="Segoe UI" w:cs="Segoe UI"/>
          <w:color w:val="212529"/>
          <w:sz w:val="30"/>
          <w:szCs w:val="30"/>
          <w:lang w:eastAsia="ru-RU"/>
        </w:rPr>
      </w:pPr>
      <w:r w:rsidRPr="00627D42">
        <w:rPr>
          <w:rFonts w:ascii="Segoe UI" w:eastAsia="Times New Roman" w:hAnsi="Segoe UI" w:cs="Segoe UI"/>
          <w:color w:val="212529"/>
          <w:sz w:val="30"/>
          <w:szCs w:val="30"/>
          <w:lang w:eastAsia="ru-RU"/>
        </w:rPr>
        <w:t>6. Принципы обработки персональных данных</w:t>
      </w:r>
    </w:p>
    <w:p w14:paraId="3E8D11C4"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6.1. Обработка персональных данных осуществляется на законной и справедливой основе.</w:t>
      </w:r>
    </w:p>
    <w:p w14:paraId="44EF4FA3"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BCF0C57"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lastRenderedPageBreak/>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41191D34"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6.4. Обработке подлежат только персональные данные, которые отвечают целям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их обработки.</w:t>
      </w:r>
    </w:p>
    <w:p w14:paraId="7B82252F"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4AD97F59"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14F75C2A" w14:textId="77777777" w:rsidR="00627D42" w:rsidRPr="00627D42" w:rsidRDefault="00627D42" w:rsidP="00627D42">
      <w:pPr>
        <w:shd w:val="clear" w:color="auto" w:fill="FEFEFE"/>
        <w:spacing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не предусмотрено федеральным законом.</w:t>
      </w:r>
    </w:p>
    <w:p w14:paraId="70978122" w14:textId="77777777" w:rsidR="00627D42" w:rsidRPr="00627D42" w:rsidRDefault="00627D42" w:rsidP="00627D42">
      <w:pPr>
        <w:shd w:val="clear" w:color="auto" w:fill="FEFEFE"/>
        <w:spacing w:after="360" w:line="240" w:lineRule="auto"/>
        <w:outlineLvl w:val="4"/>
        <w:rPr>
          <w:rFonts w:ascii="Segoe UI" w:eastAsia="Times New Roman" w:hAnsi="Segoe UI" w:cs="Segoe UI"/>
          <w:color w:val="212529"/>
          <w:sz w:val="30"/>
          <w:szCs w:val="30"/>
          <w:lang w:eastAsia="ru-RU"/>
        </w:rPr>
      </w:pPr>
      <w:r w:rsidRPr="00627D42">
        <w:rPr>
          <w:rFonts w:ascii="Segoe UI" w:eastAsia="Times New Roman" w:hAnsi="Segoe UI" w:cs="Segoe UI"/>
          <w:color w:val="212529"/>
          <w:sz w:val="30"/>
          <w:szCs w:val="30"/>
          <w:lang w:eastAsia="ru-RU"/>
        </w:rPr>
        <w:t>7. Цели обработки персональных данных</w:t>
      </w:r>
    </w:p>
    <w:p w14:paraId="7F41F94C"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7.1. Цель обработки персональных данных Пользователя:</w:t>
      </w:r>
    </w:p>
    <w:p w14:paraId="2105D3DE"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информирование Пользователя посредством отправки электронных писем;</w:t>
      </w:r>
    </w:p>
    <w:p w14:paraId="779DBDD7" w14:textId="24D5B56D"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 предоставление доступа Пользователю к сервисам, информации и/или материалам, содержащимся на веб-сайте </w:t>
      </w:r>
      <w:r w:rsidR="00F97BFA" w:rsidRPr="00627D42">
        <w:rPr>
          <w:rFonts w:ascii="Segoe UI" w:eastAsia="Times New Roman" w:hAnsi="Segoe UI" w:cs="Segoe UI"/>
          <w:color w:val="212529"/>
          <w:sz w:val="24"/>
          <w:szCs w:val="24"/>
          <w:lang w:eastAsia="ru-RU"/>
        </w:rPr>
        <w:t>https://</w:t>
      </w:r>
      <w:r w:rsidR="00F97BFA">
        <w:rPr>
          <w:rFonts w:ascii="Segoe UI" w:eastAsia="Times New Roman" w:hAnsi="Segoe UI" w:cs="Segoe UI"/>
          <w:color w:val="212529"/>
          <w:sz w:val="24"/>
          <w:szCs w:val="24"/>
          <w:lang w:eastAsia="ru-RU"/>
        </w:rPr>
        <w:t>бомбочки-ко.рф</w:t>
      </w:r>
      <w:r w:rsidR="00F97BFA">
        <w:rPr>
          <w:rFonts w:ascii="Segoe UI" w:eastAsia="Times New Roman" w:hAnsi="Segoe UI" w:cs="Segoe UI"/>
          <w:color w:val="212529"/>
          <w:sz w:val="24"/>
          <w:szCs w:val="24"/>
          <w:lang w:eastAsia="ru-RU"/>
        </w:rPr>
        <w:t>.</w:t>
      </w:r>
    </w:p>
    <w:p w14:paraId="7988EB45" w14:textId="6415A929"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sidR="00F97BFA" w:rsidRPr="00F97BFA">
        <w:rPr>
          <w:rFonts w:ascii="Segoe UI" w:eastAsia="Times New Roman" w:hAnsi="Segoe UI" w:cs="Segoe UI"/>
          <w:color w:val="212529"/>
          <w:sz w:val="24"/>
          <w:szCs w:val="24"/>
          <w:lang w:eastAsia="ru-RU"/>
        </w:rPr>
        <w:t>Bombochki.co@gmail.com</w:t>
      </w:r>
      <w:r w:rsidR="00F97BFA" w:rsidRPr="00F97BFA">
        <w:rPr>
          <w:rFonts w:ascii="Segoe UI" w:eastAsia="Times New Roman" w:hAnsi="Segoe UI" w:cs="Segoe UI"/>
          <w:color w:val="212529"/>
          <w:sz w:val="24"/>
          <w:szCs w:val="24"/>
          <w:lang w:eastAsia="ru-RU"/>
        </w:rPr>
        <w:t xml:space="preserve"> </w:t>
      </w:r>
      <w:r w:rsidRPr="00627D42">
        <w:rPr>
          <w:rFonts w:ascii="Segoe UI" w:eastAsia="Times New Roman" w:hAnsi="Segoe UI" w:cs="Segoe UI"/>
          <w:color w:val="212529"/>
          <w:sz w:val="24"/>
          <w:szCs w:val="24"/>
          <w:lang w:eastAsia="ru-RU"/>
        </w:rPr>
        <w:t xml:space="preserve">с пометкой «Отказ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от уведомлений о новых продуктах и услугах и специальных предложениях».</w:t>
      </w:r>
    </w:p>
    <w:p w14:paraId="14B6B42C" w14:textId="77777777" w:rsidR="00627D42" w:rsidRPr="00627D42" w:rsidRDefault="00627D42" w:rsidP="00627D42">
      <w:pPr>
        <w:shd w:val="clear" w:color="auto" w:fill="FEFEFE"/>
        <w:spacing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402ACA6F" w14:textId="77777777" w:rsidR="00627D42" w:rsidRPr="00627D42" w:rsidRDefault="00627D42" w:rsidP="00627D42">
      <w:pPr>
        <w:shd w:val="clear" w:color="auto" w:fill="FEFEFE"/>
        <w:spacing w:after="360" w:line="240" w:lineRule="auto"/>
        <w:outlineLvl w:val="4"/>
        <w:rPr>
          <w:rFonts w:ascii="Segoe UI" w:eastAsia="Times New Roman" w:hAnsi="Segoe UI" w:cs="Segoe UI"/>
          <w:color w:val="212529"/>
          <w:sz w:val="30"/>
          <w:szCs w:val="30"/>
          <w:lang w:eastAsia="ru-RU"/>
        </w:rPr>
      </w:pPr>
      <w:r w:rsidRPr="00627D42">
        <w:rPr>
          <w:rFonts w:ascii="Segoe UI" w:eastAsia="Times New Roman" w:hAnsi="Segoe UI" w:cs="Segoe UI"/>
          <w:color w:val="212529"/>
          <w:sz w:val="30"/>
          <w:szCs w:val="30"/>
          <w:lang w:eastAsia="ru-RU"/>
        </w:rPr>
        <w:t>8. Правовые основания обработки персональных данных</w:t>
      </w:r>
    </w:p>
    <w:p w14:paraId="44A4E4FB"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8.1. Правовыми основаниями обработки персональных данных Оператором являются:</w:t>
      </w:r>
    </w:p>
    <w:p w14:paraId="04F1572A"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уставные (учредительные) документы Оператора;</w:t>
      </w:r>
    </w:p>
    <w:p w14:paraId="39A9A1E7"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федеральные законы, иные нормативно-правовые акты в сфере защиты персональных данных;</w:t>
      </w:r>
    </w:p>
    <w:p w14:paraId="3BB4E4DF"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согласия Пользователей на обработку их персональных данных, на обработку персональных данных, разрешенных для распространения.</w:t>
      </w:r>
    </w:p>
    <w:p w14:paraId="25BD2391" w14:textId="603FCF55"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sidR="00F97BFA" w:rsidRPr="00627D42">
        <w:rPr>
          <w:rFonts w:ascii="Segoe UI" w:eastAsia="Times New Roman" w:hAnsi="Segoe UI" w:cs="Segoe UI"/>
          <w:color w:val="212529"/>
          <w:sz w:val="24"/>
          <w:szCs w:val="24"/>
          <w:lang w:eastAsia="ru-RU"/>
        </w:rPr>
        <w:t>https://</w:t>
      </w:r>
      <w:r w:rsidR="00F97BFA">
        <w:rPr>
          <w:rFonts w:ascii="Segoe UI" w:eastAsia="Times New Roman" w:hAnsi="Segoe UI" w:cs="Segoe UI"/>
          <w:color w:val="212529"/>
          <w:sz w:val="24"/>
          <w:szCs w:val="24"/>
          <w:lang w:eastAsia="ru-RU"/>
        </w:rPr>
        <w:t>бомбочки-ко.рф</w:t>
      </w:r>
      <w:r w:rsidR="00F97BFA" w:rsidRPr="00627D42">
        <w:rPr>
          <w:rFonts w:ascii="Segoe UI" w:eastAsia="Times New Roman" w:hAnsi="Segoe UI" w:cs="Segoe UI"/>
          <w:color w:val="212529"/>
          <w:sz w:val="24"/>
          <w:szCs w:val="24"/>
          <w:lang w:eastAsia="ru-RU"/>
        </w:rPr>
        <w:t xml:space="preserve"> </w:t>
      </w:r>
      <w:r w:rsidRPr="00627D42">
        <w:rPr>
          <w:rFonts w:ascii="Segoe UI" w:eastAsia="Times New Roman" w:hAnsi="Segoe UI" w:cs="Segoe UI"/>
          <w:color w:val="212529"/>
          <w:sz w:val="24"/>
          <w:szCs w:val="24"/>
          <w:lang w:eastAsia="ru-RU"/>
        </w:rPr>
        <w:t xml:space="preserve">или направленные Оператору </w:t>
      </w:r>
      <w:r w:rsidRPr="00627D42">
        <w:rPr>
          <w:rFonts w:ascii="Segoe UI" w:eastAsia="Times New Roman" w:hAnsi="Segoe UI" w:cs="Segoe UI"/>
          <w:color w:val="212529"/>
          <w:sz w:val="24"/>
          <w:szCs w:val="24"/>
          <w:lang w:eastAsia="ru-RU"/>
        </w:rPr>
        <w:lastRenderedPageBreak/>
        <w:t>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640A425F"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627D42">
        <w:rPr>
          <w:rFonts w:ascii="Segoe UI" w:eastAsia="Times New Roman" w:hAnsi="Segoe UI" w:cs="Segoe UI"/>
          <w:color w:val="212529"/>
          <w:sz w:val="24"/>
          <w:szCs w:val="24"/>
          <w:lang w:eastAsia="ru-RU"/>
        </w:rPr>
        <w:t>cookie</w:t>
      </w:r>
      <w:proofErr w:type="spellEnd"/>
      <w:r w:rsidRPr="00627D42">
        <w:rPr>
          <w:rFonts w:ascii="Segoe UI" w:eastAsia="Times New Roman" w:hAnsi="Segoe UI" w:cs="Segoe UI"/>
          <w:color w:val="212529"/>
          <w:sz w:val="24"/>
          <w:szCs w:val="24"/>
          <w:lang w:eastAsia="ru-RU"/>
        </w:rPr>
        <w:t>» и использование технологии JavaScript).</w:t>
      </w:r>
    </w:p>
    <w:p w14:paraId="78A12866" w14:textId="77777777" w:rsidR="00627D42" w:rsidRPr="00627D42" w:rsidRDefault="00627D42" w:rsidP="00627D42">
      <w:pPr>
        <w:shd w:val="clear" w:color="auto" w:fill="FEFEFE"/>
        <w:spacing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8.4. Субъект персональных данных самостоятельно принимает решение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 xml:space="preserve">о предоставлении его персональных данных и дает согласие свободно, своей волей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и в своем интересе.</w:t>
      </w:r>
    </w:p>
    <w:p w14:paraId="5997D4DA" w14:textId="77777777" w:rsidR="00627D42" w:rsidRPr="00627D42" w:rsidRDefault="00627D42" w:rsidP="00627D42">
      <w:pPr>
        <w:shd w:val="clear" w:color="auto" w:fill="FEFEFE"/>
        <w:spacing w:after="360" w:line="240" w:lineRule="auto"/>
        <w:outlineLvl w:val="4"/>
        <w:rPr>
          <w:rFonts w:ascii="Segoe UI" w:eastAsia="Times New Roman" w:hAnsi="Segoe UI" w:cs="Segoe UI"/>
          <w:color w:val="212529"/>
          <w:sz w:val="30"/>
          <w:szCs w:val="30"/>
          <w:lang w:eastAsia="ru-RU"/>
        </w:rPr>
      </w:pPr>
      <w:r w:rsidRPr="00627D42">
        <w:rPr>
          <w:rFonts w:ascii="Segoe UI" w:eastAsia="Times New Roman" w:hAnsi="Segoe UI" w:cs="Segoe UI"/>
          <w:color w:val="212529"/>
          <w:sz w:val="30"/>
          <w:szCs w:val="30"/>
          <w:lang w:eastAsia="ru-RU"/>
        </w:rPr>
        <w:t>9. Условия обработки персональных данных</w:t>
      </w:r>
    </w:p>
    <w:p w14:paraId="30CD9C84"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9.1. Обработка персональных данных осуществляется с согласия субъекта персональных данных на обработку его персональных данных.</w:t>
      </w:r>
    </w:p>
    <w:p w14:paraId="5AFA4E51"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9.2. Обработка персональных данных необходима для достижения целей, предусмотренных международным договором Российской Федерации или законом,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для осуществления возложенных законодательством Российской Федерации на оператора функций, полномочий и обязанностей.</w:t>
      </w:r>
    </w:p>
    <w:p w14:paraId="4F9B5583"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об исполнительном производстве.</w:t>
      </w:r>
    </w:p>
    <w:p w14:paraId="152C6580"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633E89FC"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71406202"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4DFCE248" w14:textId="77777777" w:rsidR="00627D42" w:rsidRPr="00627D42" w:rsidRDefault="00627D42" w:rsidP="00627D42">
      <w:pPr>
        <w:shd w:val="clear" w:color="auto" w:fill="FEFEFE"/>
        <w:spacing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9.7. Осуществляется обработка персональных данных, подлежащих опубликованию или обязательному раскрытию в соответствии с федеральным законом.</w:t>
      </w:r>
    </w:p>
    <w:p w14:paraId="7981D239" w14:textId="77777777" w:rsidR="00627D42" w:rsidRPr="00627D42" w:rsidRDefault="00627D42" w:rsidP="00627D42">
      <w:pPr>
        <w:shd w:val="clear" w:color="auto" w:fill="FEFEFE"/>
        <w:spacing w:after="360" w:line="240" w:lineRule="auto"/>
        <w:outlineLvl w:val="4"/>
        <w:rPr>
          <w:rFonts w:ascii="Segoe UI" w:eastAsia="Times New Roman" w:hAnsi="Segoe UI" w:cs="Segoe UI"/>
          <w:color w:val="212529"/>
          <w:sz w:val="30"/>
          <w:szCs w:val="30"/>
          <w:lang w:eastAsia="ru-RU"/>
        </w:rPr>
      </w:pPr>
      <w:r w:rsidRPr="00627D42">
        <w:rPr>
          <w:rFonts w:ascii="Segoe UI" w:eastAsia="Times New Roman" w:hAnsi="Segoe UI" w:cs="Segoe UI"/>
          <w:color w:val="212529"/>
          <w:sz w:val="30"/>
          <w:szCs w:val="30"/>
          <w:lang w:eastAsia="ru-RU"/>
        </w:rPr>
        <w:t>10. Порядок сбора, хранения, передачи и других видов обработки персональных данных</w:t>
      </w:r>
    </w:p>
    <w:p w14:paraId="046ACE65" w14:textId="77777777" w:rsidR="00627D42" w:rsidRPr="00627D42" w:rsidRDefault="00627D42" w:rsidP="00627D42">
      <w:pPr>
        <w:spacing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107CAB92" w14:textId="77777777" w:rsidR="00627D42" w:rsidRPr="00627D42" w:rsidRDefault="00627D42" w:rsidP="00627D42">
      <w:pPr>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19CEC055" w14:textId="77777777" w:rsidR="00627D42" w:rsidRPr="00627D42" w:rsidRDefault="00627D42" w:rsidP="00627D42">
      <w:pPr>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lastRenderedPageBreak/>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2BB52A83" w14:textId="3E7A506F" w:rsidR="00627D42" w:rsidRPr="00627D42" w:rsidRDefault="00627D42" w:rsidP="00627D42">
      <w:pPr>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00F97BFA" w:rsidRPr="00F97BFA">
        <w:rPr>
          <w:rFonts w:ascii="Segoe UI" w:eastAsia="Times New Roman" w:hAnsi="Segoe UI" w:cs="Segoe UI"/>
          <w:color w:val="212529"/>
          <w:sz w:val="24"/>
          <w:szCs w:val="24"/>
          <w:lang w:eastAsia="ru-RU"/>
        </w:rPr>
        <w:t>Bombochki.co@gmail.com</w:t>
      </w:r>
      <w:r w:rsidR="00F97BFA" w:rsidRPr="00F97BFA">
        <w:rPr>
          <w:rFonts w:ascii="Segoe UI" w:eastAsia="Times New Roman" w:hAnsi="Segoe UI" w:cs="Segoe UI"/>
          <w:color w:val="212529"/>
          <w:sz w:val="24"/>
          <w:szCs w:val="24"/>
          <w:lang w:eastAsia="ru-RU"/>
        </w:rPr>
        <w:t xml:space="preserve"> </w:t>
      </w:r>
      <w:r w:rsidRPr="00627D42">
        <w:rPr>
          <w:rFonts w:ascii="Segoe UI" w:eastAsia="Times New Roman" w:hAnsi="Segoe UI" w:cs="Segoe UI"/>
          <w:color w:val="212529"/>
          <w:sz w:val="24"/>
          <w:szCs w:val="24"/>
          <w:lang w:eastAsia="ru-RU"/>
        </w:rPr>
        <w:t>с пометкой «Актуализация персональных данных».</w:t>
      </w:r>
    </w:p>
    <w:p w14:paraId="602CAED1" w14:textId="35086E64" w:rsidR="00627D42" w:rsidRPr="00627D42" w:rsidRDefault="00627D42" w:rsidP="00627D42">
      <w:pPr>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10.4. Срок обработки персональных данных определяется достижением целей,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для которых были собраны персональные данные, если иной срок не предусмотрен договором или действующим законодательством.</w:t>
      </w:r>
      <w:r w:rsidRPr="00627D42">
        <w:rPr>
          <w:rFonts w:ascii="Segoe UI" w:eastAsia="Times New Roman" w:hAnsi="Segoe UI" w:cs="Segoe UI"/>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F97BFA" w:rsidRPr="00F97BFA">
        <w:rPr>
          <w:rFonts w:ascii="Segoe UI" w:eastAsia="Times New Roman" w:hAnsi="Segoe UI" w:cs="Segoe UI"/>
          <w:color w:val="212529"/>
          <w:sz w:val="24"/>
          <w:szCs w:val="24"/>
          <w:lang w:eastAsia="ru-RU"/>
        </w:rPr>
        <w:t>Bombochki.co@gmail.com</w:t>
      </w:r>
      <w:r w:rsidR="00F97BFA" w:rsidRPr="00F97BFA">
        <w:rPr>
          <w:rFonts w:ascii="Segoe UI" w:eastAsia="Times New Roman" w:hAnsi="Segoe UI" w:cs="Segoe UI"/>
          <w:color w:val="212529"/>
          <w:sz w:val="24"/>
          <w:szCs w:val="24"/>
          <w:lang w:eastAsia="ru-RU"/>
        </w:rPr>
        <w:t xml:space="preserve"> </w:t>
      </w:r>
      <w:r w:rsidRPr="00627D42">
        <w:rPr>
          <w:rFonts w:ascii="Segoe UI" w:eastAsia="Times New Roman" w:hAnsi="Segoe UI" w:cs="Segoe UI"/>
          <w:color w:val="212529"/>
          <w:sz w:val="24"/>
          <w:szCs w:val="24"/>
          <w:lang w:eastAsia="ru-RU"/>
        </w:rPr>
        <w:t xml:space="preserve">с пометкой «Отзыв согласия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на обработку персональных данных».</w:t>
      </w:r>
    </w:p>
    <w:p w14:paraId="2D3B6FDA" w14:textId="77777777" w:rsidR="00627D42" w:rsidRPr="00627D42" w:rsidRDefault="00627D42" w:rsidP="00627D42">
      <w:pPr>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10.5. Вся информация, которая собирается сторонними сервисами, в том числе платежными системами, средствами связи и другими поставщиками услуг, хранится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 xml:space="preserve">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 xml:space="preserve">с указанными документами. Оператор не несет ответственность за действия третьих лиц,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в том числе указанных в настоящем пункте поставщиков услуг.</w:t>
      </w:r>
    </w:p>
    <w:p w14:paraId="5C3ED58F" w14:textId="77777777" w:rsidR="00627D42" w:rsidRPr="00627D42" w:rsidRDefault="00627D42" w:rsidP="00627D42">
      <w:pPr>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в случаях обработки персональных данных в государственных, общественных и иных публичных интересах, определенных законодательством РФ.</w:t>
      </w:r>
    </w:p>
    <w:p w14:paraId="7193C735" w14:textId="77777777" w:rsidR="00627D42" w:rsidRPr="00627D42" w:rsidRDefault="00627D42" w:rsidP="00627D42">
      <w:pPr>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10.7. Оператор при обработке персональных данных обеспечивает конфиденциальность персональных данных.</w:t>
      </w:r>
    </w:p>
    <w:p w14:paraId="4D4E2A8C" w14:textId="77777777" w:rsidR="00627D42" w:rsidRPr="00627D42" w:rsidRDefault="00627D42" w:rsidP="00627D42">
      <w:pPr>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4AC32516" w14:textId="77777777" w:rsidR="00627D42" w:rsidRPr="00627D42" w:rsidRDefault="00627D42" w:rsidP="00627D42">
      <w:pPr>
        <w:spacing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а также выявление неправомерной обработки персональных данных.</w:t>
      </w:r>
    </w:p>
    <w:p w14:paraId="3B7289DF" w14:textId="77777777" w:rsidR="00627D42" w:rsidRPr="00627D42" w:rsidRDefault="00627D42" w:rsidP="00627D42">
      <w:pPr>
        <w:shd w:val="clear" w:color="auto" w:fill="FEFEFE"/>
        <w:spacing w:after="360" w:line="240" w:lineRule="auto"/>
        <w:outlineLvl w:val="4"/>
        <w:rPr>
          <w:rFonts w:ascii="Segoe UI" w:eastAsia="Times New Roman" w:hAnsi="Segoe UI" w:cs="Segoe UI"/>
          <w:color w:val="212529"/>
          <w:sz w:val="30"/>
          <w:szCs w:val="30"/>
          <w:lang w:eastAsia="ru-RU"/>
        </w:rPr>
      </w:pPr>
      <w:r w:rsidRPr="00627D42">
        <w:rPr>
          <w:rFonts w:ascii="Segoe UI" w:eastAsia="Times New Roman" w:hAnsi="Segoe UI" w:cs="Segoe UI"/>
          <w:color w:val="212529"/>
          <w:sz w:val="30"/>
          <w:szCs w:val="30"/>
          <w:lang w:eastAsia="ru-RU"/>
        </w:rPr>
        <w:t>11. Перечень действий, производимых Оператором с полученными персональными данными</w:t>
      </w:r>
    </w:p>
    <w:p w14:paraId="341FF16D"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11.1. Оператор осуществляет сбор, запись, систематизацию, накопление, хранение, уточнение (обновление, изменение), извлечение, использование, передачу </w:t>
      </w:r>
      <w:r w:rsidRPr="00627D42">
        <w:rPr>
          <w:rFonts w:ascii="Segoe UI" w:eastAsia="Times New Roman" w:hAnsi="Segoe UI" w:cs="Segoe UI"/>
          <w:color w:val="212529"/>
          <w:sz w:val="24"/>
          <w:szCs w:val="24"/>
          <w:lang w:eastAsia="ru-RU"/>
        </w:rPr>
        <w:lastRenderedPageBreak/>
        <w:t xml:space="preserve">(распространение, предоставление, доступ), обезличивание, блокирование, удаление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и уничтожение персональных данных.</w:t>
      </w:r>
    </w:p>
    <w:p w14:paraId="487DAC07" w14:textId="77777777" w:rsidR="00627D42" w:rsidRPr="00627D42" w:rsidRDefault="00627D42" w:rsidP="00627D42">
      <w:pPr>
        <w:shd w:val="clear" w:color="auto" w:fill="FEFEFE"/>
        <w:spacing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183D62AF" w14:textId="77777777" w:rsidR="00627D42" w:rsidRPr="00627D42" w:rsidRDefault="00627D42" w:rsidP="00627D42">
      <w:pPr>
        <w:shd w:val="clear" w:color="auto" w:fill="FEFEFE"/>
        <w:spacing w:after="360" w:line="240" w:lineRule="auto"/>
        <w:outlineLvl w:val="4"/>
        <w:rPr>
          <w:rFonts w:ascii="Segoe UI" w:eastAsia="Times New Roman" w:hAnsi="Segoe UI" w:cs="Segoe UI"/>
          <w:color w:val="212529"/>
          <w:sz w:val="30"/>
          <w:szCs w:val="30"/>
          <w:lang w:eastAsia="ru-RU"/>
        </w:rPr>
      </w:pPr>
      <w:r w:rsidRPr="00627D42">
        <w:rPr>
          <w:rFonts w:ascii="Segoe UI" w:eastAsia="Times New Roman" w:hAnsi="Segoe UI" w:cs="Segoe UI"/>
          <w:color w:val="212529"/>
          <w:sz w:val="30"/>
          <w:szCs w:val="30"/>
          <w:lang w:eastAsia="ru-RU"/>
        </w:rPr>
        <w:t>12. Трансграничная передача персональных данных</w:t>
      </w:r>
    </w:p>
    <w:p w14:paraId="05FF9AC3" w14:textId="77777777" w:rsidR="00627D42" w:rsidRPr="00627D42" w:rsidRDefault="00627D42" w:rsidP="00627D42">
      <w:pPr>
        <w:shd w:val="clear" w:color="auto" w:fill="FEFEFE"/>
        <w:spacing w:after="0"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14:paraId="39E0CD62" w14:textId="77777777" w:rsidR="00627D42" w:rsidRPr="00627D42" w:rsidRDefault="00627D42" w:rsidP="00627D42">
      <w:pPr>
        <w:shd w:val="clear" w:color="auto" w:fill="FEFEFE"/>
        <w:spacing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 xml:space="preserve">в случае наличия согласия в письменной форме субъекта персональных данных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на трансграничную передачу его персональных данных и/или исполнения договора, стороной которого является субъект персональных данных.</w:t>
      </w:r>
    </w:p>
    <w:p w14:paraId="0033F854" w14:textId="77777777" w:rsidR="00627D42" w:rsidRPr="00627D42" w:rsidRDefault="00627D42" w:rsidP="00627D42">
      <w:pPr>
        <w:shd w:val="clear" w:color="auto" w:fill="FEFEFE"/>
        <w:spacing w:after="360" w:line="240" w:lineRule="auto"/>
        <w:outlineLvl w:val="4"/>
        <w:rPr>
          <w:rFonts w:ascii="Segoe UI" w:eastAsia="Times New Roman" w:hAnsi="Segoe UI" w:cs="Segoe UI"/>
          <w:color w:val="212529"/>
          <w:sz w:val="30"/>
          <w:szCs w:val="30"/>
          <w:lang w:eastAsia="ru-RU"/>
        </w:rPr>
      </w:pPr>
      <w:r w:rsidRPr="00627D42">
        <w:rPr>
          <w:rFonts w:ascii="Segoe UI" w:eastAsia="Times New Roman" w:hAnsi="Segoe UI" w:cs="Segoe UI"/>
          <w:color w:val="212529"/>
          <w:sz w:val="30"/>
          <w:szCs w:val="30"/>
          <w:lang w:eastAsia="ru-RU"/>
        </w:rPr>
        <w:t>13. Конфиденциальность персональных данных</w:t>
      </w:r>
    </w:p>
    <w:p w14:paraId="64CA6C2E" w14:textId="77777777" w:rsidR="00627D42" w:rsidRPr="00627D42" w:rsidRDefault="00627D42" w:rsidP="00627D42">
      <w:pPr>
        <w:shd w:val="clear" w:color="auto" w:fill="FEFEFE"/>
        <w:spacing w:line="240" w:lineRule="auto"/>
        <w:ind w:firstLine="709"/>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 xml:space="preserve">Оператор и иные лица, получившие доступ к персональным данным, обязаны </w:t>
      </w:r>
      <w:r>
        <w:rPr>
          <w:rFonts w:ascii="Segoe UI" w:eastAsia="Times New Roman" w:hAnsi="Segoe UI" w:cs="Segoe UI"/>
          <w:color w:val="212529"/>
          <w:sz w:val="24"/>
          <w:szCs w:val="24"/>
          <w:lang w:eastAsia="ru-RU"/>
        </w:rPr>
        <w:br/>
      </w:r>
      <w:r w:rsidRPr="00627D42">
        <w:rPr>
          <w:rFonts w:ascii="Segoe UI" w:eastAsia="Times New Roman" w:hAnsi="Segoe UI" w:cs="Segoe UI"/>
          <w:color w:val="212529"/>
          <w:sz w:val="24"/>
          <w:szCs w:val="24"/>
          <w:lang w:eastAsia="ru-RU"/>
        </w:rPr>
        <w:t>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4A50D5C" w14:textId="77777777" w:rsidR="00627D42" w:rsidRPr="00627D42" w:rsidRDefault="00627D42" w:rsidP="00627D42">
      <w:pPr>
        <w:shd w:val="clear" w:color="auto" w:fill="FEFEFE"/>
        <w:spacing w:after="360" w:line="240" w:lineRule="auto"/>
        <w:outlineLvl w:val="4"/>
        <w:rPr>
          <w:rFonts w:ascii="Segoe UI" w:eastAsia="Times New Roman" w:hAnsi="Segoe UI" w:cs="Segoe UI"/>
          <w:color w:val="212529"/>
          <w:sz w:val="30"/>
          <w:szCs w:val="30"/>
          <w:lang w:eastAsia="ru-RU"/>
        </w:rPr>
      </w:pPr>
      <w:r w:rsidRPr="00627D42">
        <w:rPr>
          <w:rFonts w:ascii="Segoe UI" w:eastAsia="Times New Roman" w:hAnsi="Segoe UI" w:cs="Segoe UI"/>
          <w:color w:val="212529"/>
          <w:sz w:val="30"/>
          <w:szCs w:val="30"/>
          <w:lang w:eastAsia="ru-RU"/>
        </w:rPr>
        <w:t>14. Заключительные положения</w:t>
      </w:r>
    </w:p>
    <w:p w14:paraId="0AFE52D3" w14:textId="33386B1E" w:rsidR="00627D42" w:rsidRPr="00627D42" w:rsidRDefault="00627D42" w:rsidP="00627D42">
      <w:pPr>
        <w:spacing w:after="0" w:line="240" w:lineRule="auto"/>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F97BFA" w:rsidRPr="00F97BFA">
        <w:rPr>
          <w:rFonts w:ascii="Segoe UI" w:eastAsia="Times New Roman" w:hAnsi="Segoe UI" w:cs="Segoe UI"/>
          <w:color w:val="212529"/>
          <w:sz w:val="24"/>
          <w:szCs w:val="24"/>
          <w:lang w:eastAsia="ru-RU"/>
        </w:rPr>
        <w:t>Bombochki.co@gmail.com</w:t>
      </w:r>
      <w:r w:rsidRPr="00627D42">
        <w:rPr>
          <w:rFonts w:ascii="Segoe UI" w:eastAsia="Times New Roman" w:hAnsi="Segoe UI" w:cs="Segoe UI"/>
          <w:color w:val="212529"/>
          <w:sz w:val="24"/>
          <w:szCs w:val="24"/>
          <w:lang w:eastAsia="ru-RU"/>
        </w:rPr>
        <w:t>.</w:t>
      </w:r>
    </w:p>
    <w:p w14:paraId="59BC184E" w14:textId="77777777" w:rsidR="00627D42" w:rsidRPr="00627D42" w:rsidRDefault="00627D42" w:rsidP="00627D42">
      <w:pPr>
        <w:spacing w:after="0" w:line="240" w:lineRule="auto"/>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1FFD5642" w14:textId="77777777" w:rsidR="00627D42" w:rsidRPr="00627D42" w:rsidRDefault="00627D42" w:rsidP="00627D42">
      <w:pPr>
        <w:spacing w:line="240" w:lineRule="auto"/>
        <w:rPr>
          <w:rFonts w:ascii="Segoe UI" w:eastAsia="Times New Roman" w:hAnsi="Segoe UI" w:cs="Segoe UI"/>
          <w:color w:val="212529"/>
          <w:sz w:val="24"/>
          <w:szCs w:val="24"/>
          <w:lang w:eastAsia="ru-RU"/>
        </w:rPr>
      </w:pPr>
      <w:r w:rsidRPr="00627D42">
        <w:rPr>
          <w:rFonts w:ascii="Segoe UI" w:eastAsia="Times New Roman" w:hAnsi="Segoe UI" w:cs="Segoe UI"/>
          <w:color w:val="212529"/>
          <w:sz w:val="24"/>
          <w:szCs w:val="24"/>
          <w:lang w:eastAsia="ru-RU"/>
        </w:rPr>
        <w:t>14.3. Актуальная версия Политики в свободном доступе расположена в сети Интернет по адресу https://kuhni-planeta.ru/upload</w:t>
      </w:r>
      <w:r w:rsidR="005E7463">
        <w:rPr>
          <w:rFonts w:ascii="Segoe UI" w:eastAsia="Times New Roman" w:hAnsi="Segoe UI" w:cs="Segoe UI"/>
          <w:color w:val="212529"/>
          <w:sz w:val="24"/>
          <w:szCs w:val="24"/>
          <w:lang w:eastAsia="ru-RU"/>
        </w:rPr>
        <w:t>/</w:t>
      </w:r>
      <w:r w:rsidR="005E7463" w:rsidRPr="005E7463">
        <w:t xml:space="preserve"> </w:t>
      </w:r>
      <w:r w:rsidR="005E7463" w:rsidRPr="005E7463">
        <w:rPr>
          <w:rFonts w:ascii="Segoe UI" w:eastAsia="Times New Roman" w:hAnsi="Segoe UI" w:cs="Segoe UI"/>
          <w:color w:val="212529"/>
          <w:sz w:val="24"/>
          <w:szCs w:val="24"/>
          <w:lang w:eastAsia="ru-RU"/>
        </w:rPr>
        <w:t>Политика защиты и обработки персональных данных.pdf</w:t>
      </w:r>
      <w:r w:rsidRPr="00627D42">
        <w:rPr>
          <w:rFonts w:ascii="Segoe UI" w:eastAsia="Times New Roman" w:hAnsi="Segoe UI" w:cs="Segoe UI"/>
          <w:color w:val="212529"/>
          <w:sz w:val="24"/>
          <w:szCs w:val="24"/>
          <w:lang w:eastAsia="ru-RU"/>
        </w:rPr>
        <w:t>.</w:t>
      </w:r>
    </w:p>
    <w:p w14:paraId="54E2E75C" w14:textId="77777777" w:rsidR="00B33313" w:rsidRDefault="00F97BFA"/>
    <w:sectPr w:rsidR="00B33313" w:rsidSect="00627D42">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C66"/>
    <w:rsid w:val="004252A6"/>
    <w:rsid w:val="00537916"/>
    <w:rsid w:val="005E7463"/>
    <w:rsid w:val="00627D42"/>
    <w:rsid w:val="007B6C66"/>
    <w:rsid w:val="009375C6"/>
    <w:rsid w:val="00DD47A4"/>
    <w:rsid w:val="00F97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A4D1"/>
  <w15:chartTrackingRefBased/>
  <w15:docId w15:val="{5EF25369-411F-4923-9D26-16D58034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627D4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27D4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27D4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27D42"/>
    <w:rPr>
      <w:rFonts w:ascii="Times New Roman" w:eastAsia="Times New Roman" w:hAnsi="Times New Roman" w:cs="Times New Roman"/>
      <w:b/>
      <w:bCs/>
      <w:sz w:val="20"/>
      <w:szCs w:val="20"/>
      <w:lang w:eastAsia="ru-RU"/>
    </w:rPr>
  </w:style>
  <w:style w:type="character" w:styleId="a3">
    <w:name w:val="Strong"/>
    <w:basedOn w:val="a0"/>
    <w:uiPriority w:val="22"/>
    <w:qFormat/>
    <w:rsid w:val="00627D42"/>
    <w:rPr>
      <w:b/>
      <w:bCs/>
    </w:rPr>
  </w:style>
  <w:style w:type="character" w:customStyle="1" w:styleId="link">
    <w:name w:val="link"/>
    <w:basedOn w:val="a0"/>
    <w:rsid w:val="00627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40125">
      <w:bodyDiv w:val="1"/>
      <w:marLeft w:val="0"/>
      <w:marRight w:val="0"/>
      <w:marTop w:val="0"/>
      <w:marBottom w:val="0"/>
      <w:divBdr>
        <w:top w:val="none" w:sz="0" w:space="0" w:color="auto"/>
        <w:left w:val="none" w:sz="0" w:space="0" w:color="auto"/>
        <w:bottom w:val="none" w:sz="0" w:space="0" w:color="auto"/>
        <w:right w:val="none" w:sz="0" w:space="0" w:color="auto"/>
      </w:divBdr>
      <w:divsChild>
        <w:div w:id="1256786490">
          <w:marLeft w:val="-225"/>
          <w:marRight w:val="-225"/>
          <w:marTop w:val="0"/>
          <w:marBottom w:val="0"/>
          <w:divBdr>
            <w:top w:val="none" w:sz="0" w:space="0" w:color="auto"/>
            <w:left w:val="none" w:sz="0" w:space="0" w:color="auto"/>
            <w:bottom w:val="none" w:sz="0" w:space="0" w:color="auto"/>
            <w:right w:val="none" w:sz="0" w:space="0" w:color="auto"/>
          </w:divBdr>
          <w:divsChild>
            <w:div w:id="1657805534">
              <w:marLeft w:val="0"/>
              <w:marRight w:val="0"/>
              <w:marTop w:val="0"/>
              <w:marBottom w:val="0"/>
              <w:divBdr>
                <w:top w:val="none" w:sz="0" w:space="0" w:color="auto"/>
                <w:left w:val="none" w:sz="0" w:space="0" w:color="auto"/>
                <w:bottom w:val="none" w:sz="0" w:space="0" w:color="auto"/>
                <w:right w:val="none" w:sz="0" w:space="0" w:color="auto"/>
              </w:divBdr>
            </w:div>
          </w:divsChild>
        </w:div>
        <w:div w:id="1964454716">
          <w:marLeft w:val="-225"/>
          <w:marRight w:val="-225"/>
          <w:marTop w:val="0"/>
          <w:marBottom w:val="0"/>
          <w:divBdr>
            <w:top w:val="none" w:sz="0" w:space="0" w:color="auto"/>
            <w:left w:val="none" w:sz="0" w:space="0" w:color="auto"/>
            <w:bottom w:val="none" w:sz="0" w:space="0" w:color="auto"/>
            <w:right w:val="none" w:sz="0" w:space="0" w:color="auto"/>
          </w:divBdr>
          <w:divsChild>
            <w:div w:id="206261116">
              <w:marLeft w:val="0"/>
              <w:marRight w:val="0"/>
              <w:marTop w:val="0"/>
              <w:marBottom w:val="0"/>
              <w:divBdr>
                <w:top w:val="none" w:sz="0" w:space="0" w:color="auto"/>
                <w:left w:val="none" w:sz="0" w:space="0" w:color="auto"/>
                <w:bottom w:val="none" w:sz="0" w:space="0" w:color="auto"/>
                <w:right w:val="none" w:sz="0" w:space="0" w:color="auto"/>
              </w:divBdr>
              <w:divsChild>
                <w:div w:id="1341808279">
                  <w:marLeft w:val="0"/>
                  <w:marRight w:val="0"/>
                  <w:marTop w:val="0"/>
                  <w:marBottom w:val="360"/>
                  <w:divBdr>
                    <w:top w:val="none" w:sz="0" w:space="0" w:color="auto"/>
                    <w:left w:val="none" w:sz="0" w:space="0" w:color="auto"/>
                    <w:bottom w:val="none" w:sz="0" w:space="0" w:color="auto"/>
                    <w:right w:val="none" w:sz="0" w:space="0" w:color="auto"/>
                  </w:divBdr>
                </w:div>
                <w:div w:id="271062118">
                  <w:marLeft w:val="0"/>
                  <w:marRight w:val="0"/>
                  <w:marTop w:val="0"/>
                  <w:marBottom w:val="240"/>
                  <w:divBdr>
                    <w:top w:val="none" w:sz="0" w:space="0" w:color="auto"/>
                    <w:left w:val="none" w:sz="0" w:space="0" w:color="auto"/>
                    <w:bottom w:val="none" w:sz="0" w:space="0" w:color="auto"/>
                    <w:right w:val="none" w:sz="0" w:space="0" w:color="auto"/>
                  </w:divBdr>
                  <w:divsChild>
                    <w:div w:id="1698241097">
                      <w:marLeft w:val="0"/>
                      <w:marRight w:val="0"/>
                      <w:marTop w:val="0"/>
                      <w:marBottom w:val="0"/>
                      <w:divBdr>
                        <w:top w:val="none" w:sz="0" w:space="0" w:color="auto"/>
                        <w:left w:val="none" w:sz="0" w:space="0" w:color="auto"/>
                        <w:bottom w:val="none" w:sz="0" w:space="0" w:color="auto"/>
                        <w:right w:val="none" w:sz="0" w:space="0" w:color="auto"/>
                      </w:divBdr>
                    </w:div>
                    <w:div w:id="1056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8422">
          <w:marLeft w:val="-225"/>
          <w:marRight w:val="-225"/>
          <w:marTop w:val="0"/>
          <w:marBottom w:val="0"/>
          <w:divBdr>
            <w:top w:val="none" w:sz="0" w:space="0" w:color="auto"/>
            <w:left w:val="none" w:sz="0" w:space="0" w:color="auto"/>
            <w:bottom w:val="none" w:sz="0" w:space="0" w:color="auto"/>
            <w:right w:val="none" w:sz="0" w:space="0" w:color="auto"/>
          </w:divBdr>
          <w:divsChild>
            <w:div w:id="965044226">
              <w:marLeft w:val="0"/>
              <w:marRight w:val="0"/>
              <w:marTop w:val="0"/>
              <w:marBottom w:val="0"/>
              <w:divBdr>
                <w:top w:val="none" w:sz="0" w:space="0" w:color="auto"/>
                <w:left w:val="none" w:sz="0" w:space="0" w:color="auto"/>
                <w:bottom w:val="none" w:sz="0" w:space="0" w:color="auto"/>
                <w:right w:val="none" w:sz="0" w:space="0" w:color="auto"/>
              </w:divBdr>
              <w:divsChild>
                <w:div w:id="178665934">
                  <w:marLeft w:val="0"/>
                  <w:marRight w:val="0"/>
                  <w:marTop w:val="0"/>
                  <w:marBottom w:val="240"/>
                  <w:divBdr>
                    <w:top w:val="none" w:sz="0" w:space="0" w:color="auto"/>
                    <w:left w:val="none" w:sz="0" w:space="0" w:color="auto"/>
                    <w:bottom w:val="none" w:sz="0" w:space="0" w:color="auto"/>
                    <w:right w:val="none" w:sz="0" w:space="0" w:color="auto"/>
                  </w:divBdr>
                  <w:divsChild>
                    <w:div w:id="231279290">
                      <w:marLeft w:val="0"/>
                      <w:marRight w:val="0"/>
                      <w:marTop w:val="0"/>
                      <w:marBottom w:val="0"/>
                      <w:divBdr>
                        <w:top w:val="none" w:sz="0" w:space="0" w:color="auto"/>
                        <w:left w:val="none" w:sz="0" w:space="0" w:color="auto"/>
                        <w:bottom w:val="none" w:sz="0" w:space="0" w:color="auto"/>
                        <w:right w:val="none" w:sz="0" w:space="0" w:color="auto"/>
                      </w:divBdr>
                    </w:div>
                    <w:div w:id="191187845">
                      <w:marLeft w:val="0"/>
                      <w:marRight w:val="0"/>
                      <w:marTop w:val="0"/>
                      <w:marBottom w:val="0"/>
                      <w:divBdr>
                        <w:top w:val="none" w:sz="0" w:space="0" w:color="auto"/>
                        <w:left w:val="none" w:sz="0" w:space="0" w:color="auto"/>
                        <w:bottom w:val="none" w:sz="0" w:space="0" w:color="auto"/>
                        <w:right w:val="none" w:sz="0" w:space="0" w:color="auto"/>
                      </w:divBdr>
                    </w:div>
                    <w:div w:id="1431196012">
                      <w:marLeft w:val="0"/>
                      <w:marRight w:val="0"/>
                      <w:marTop w:val="0"/>
                      <w:marBottom w:val="0"/>
                      <w:divBdr>
                        <w:top w:val="none" w:sz="0" w:space="0" w:color="auto"/>
                        <w:left w:val="none" w:sz="0" w:space="0" w:color="auto"/>
                        <w:bottom w:val="none" w:sz="0" w:space="0" w:color="auto"/>
                        <w:right w:val="none" w:sz="0" w:space="0" w:color="auto"/>
                      </w:divBdr>
                    </w:div>
                    <w:div w:id="895431161">
                      <w:marLeft w:val="0"/>
                      <w:marRight w:val="0"/>
                      <w:marTop w:val="0"/>
                      <w:marBottom w:val="0"/>
                      <w:divBdr>
                        <w:top w:val="none" w:sz="0" w:space="0" w:color="auto"/>
                        <w:left w:val="none" w:sz="0" w:space="0" w:color="auto"/>
                        <w:bottom w:val="none" w:sz="0" w:space="0" w:color="auto"/>
                        <w:right w:val="none" w:sz="0" w:space="0" w:color="auto"/>
                      </w:divBdr>
                    </w:div>
                    <w:div w:id="598833150">
                      <w:marLeft w:val="0"/>
                      <w:marRight w:val="0"/>
                      <w:marTop w:val="0"/>
                      <w:marBottom w:val="0"/>
                      <w:divBdr>
                        <w:top w:val="none" w:sz="0" w:space="0" w:color="auto"/>
                        <w:left w:val="none" w:sz="0" w:space="0" w:color="auto"/>
                        <w:bottom w:val="none" w:sz="0" w:space="0" w:color="auto"/>
                        <w:right w:val="none" w:sz="0" w:space="0" w:color="auto"/>
                      </w:divBdr>
                    </w:div>
                    <w:div w:id="1728457550">
                      <w:marLeft w:val="0"/>
                      <w:marRight w:val="0"/>
                      <w:marTop w:val="0"/>
                      <w:marBottom w:val="0"/>
                      <w:divBdr>
                        <w:top w:val="none" w:sz="0" w:space="0" w:color="auto"/>
                        <w:left w:val="none" w:sz="0" w:space="0" w:color="auto"/>
                        <w:bottom w:val="none" w:sz="0" w:space="0" w:color="auto"/>
                        <w:right w:val="none" w:sz="0" w:space="0" w:color="auto"/>
                      </w:divBdr>
                    </w:div>
                    <w:div w:id="1509559167">
                      <w:marLeft w:val="0"/>
                      <w:marRight w:val="0"/>
                      <w:marTop w:val="0"/>
                      <w:marBottom w:val="0"/>
                      <w:divBdr>
                        <w:top w:val="none" w:sz="0" w:space="0" w:color="auto"/>
                        <w:left w:val="none" w:sz="0" w:space="0" w:color="auto"/>
                        <w:bottom w:val="none" w:sz="0" w:space="0" w:color="auto"/>
                        <w:right w:val="none" w:sz="0" w:space="0" w:color="auto"/>
                      </w:divBdr>
                    </w:div>
                    <w:div w:id="410322550">
                      <w:marLeft w:val="0"/>
                      <w:marRight w:val="0"/>
                      <w:marTop w:val="0"/>
                      <w:marBottom w:val="0"/>
                      <w:divBdr>
                        <w:top w:val="none" w:sz="0" w:space="0" w:color="auto"/>
                        <w:left w:val="none" w:sz="0" w:space="0" w:color="auto"/>
                        <w:bottom w:val="none" w:sz="0" w:space="0" w:color="auto"/>
                        <w:right w:val="none" w:sz="0" w:space="0" w:color="auto"/>
                      </w:divBdr>
                    </w:div>
                    <w:div w:id="1858542244">
                      <w:marLeft w:val="0"/>
                      <w:marRight w:val="0"/>
                      <w:marTop w:val="0"/>
                      <w:marBottom w:val="0"/>
                      <w:divBdr>
                        <w:top w:val="none" w:sz="0" w:space="0" w:color="auto"/>
                        <w:left w:val="none" w:sz="0" w:space="0" w:color="auto"/>
                        <w:bottom w:val="none" w:sz="0" w:space="0" w:color="auto"/>
                        <w:right w:val="none" w:sz="0" w:space="0" w:color="auto"/>
                      </w:divBdr>
                    </w:div>
                    <w:div w:id="115678557">
                      <w:marLeft w:val="0"/>
                      <w:marRight w:val="0"/>
                      <w:marTop w:val="0"/>
                      <w:marBottom w:val="0"/>
                      <w:divBdr>
                        <w:top w:val="none" w:sz="0" w:space="0" w:color="auto"/>
                        <w:left w:val="none" w:sz="0" w:space="0" w:color="auto"/>
                        <w:bottom w:val="none" w:sz="0" w:space="0" w:color="auto"/>
                        <w:right w:val="none" w:sz="0" w:space="0" w:color="auto"/>
                      </w:divBdr>
                    </w:div>
                    <w:div w:id="2048794307">
                      <w:marLeft w:val="0"/>
                      <w:marRight w:val="0"/>
                      <w:marTop w:val="0"/>
                      <w:marBottom w:val="0"/>
                      <w:divBdr>
                        <w:top w:val="none" w:sz="0" w:space="0" w:color="auto"/>
                        <w:left w:val="none" w:sz="0" w:space="0" w:color="auto"/>
                        <w:bottom w:val="none" w:sz="0" w:space="0" w:color="auto"/>
                        <w:right w:val="none" w:sz="0" w:space="0" w:color="auto"/>
                      </w:divBdr>
                    </w:div>
                    <w:div w:id="990449905">
                      <w:marLeft w:val="0"/>
                      <w:marRight w:val="0"/>
                      <w:marTop w:val="0"/>
                      <w:marBottom w:val="0"/>
                      <w:divBdr>
                        <w:top w:val="none" w:sz="0" w:space="0" w:color="auto"/>
                        <w:left w:val="none" w:sz="0" w:space="0" w:color="auto"/>
                        <w:bottom w:val="none" w:sz="0" w:space="0" w:color="auto"/>
                        <w:right w:val="none" w:sz="0" w:space="0" w:color="auto"/>
                      </w:divBdr>
                    </w:div>
                    <w:div w:id="1869441255">
                      <w:marLeft w:val="0"/>
                      <w:marRight w:val="0"/>
                      <w:marTop w:val="0"/>
                      <w:marBottom w:val="0"/>
                      <w:divBdr>
                        <w:top w:val="none" w:sz="0" w:space="0" w:color="auto"/>
                        <w:left w:val="none" w:sz="0" w:space="0" w:color="auto"/>
                        <w:bottom w:val="none" w:sz="0" w:space="0" w:color="auto"/>
                        <w:right w:val="none" w:sz="0" w:space="0" w:color="auto"/>
                      </w:divBdr>
                    </w:div>
                    <w:div w:id="1620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936">
          <w:marLeft w:val="-225"/>
          <w:marRight w:val="-225"/>
          <w:marTop w:val="0"/>
          <w:marBottom w:val="0"/>
          <w:divBdr>
            <w:top w:val="none" w:sz="0" w:space="0" w:color="auto"/>
            <w:left w:val="none" w:sz="0" w:space="0" w:color="auto"/>
            <w:bottom w:val="none" w:sz="0" w:space="0" w:color="auto"/>
            <w:right w:val="none" w:sz="0" w:space="0" w:color="auto"/>
          </w:divBdr>
          <w:divsChild>
            <w:div w:id="1365983002">
              <w:marLeft w:val="0"/>
              <w:marRight w:val="0"/>
              <w:marTop w:val="0"/>
              <w:marBottom w:val="0"/>
              <w:divBdr>
                <w:top w:val="none" w:sz="0" w:space="0" w:color="auto"/>
                <w:left w:val="none" w:sz="0" w:space="0" w:color="auto"/>
                <w:bottom w:val="none" w:sz="0" w:space="0" w:color="auto"/>
                <w:right w:val="none" w:sz="0" w:space="0" w:color="auto"/>
              </w:divBdr>
              <w:divsChild>
                <w:div w:id="881867625">
                  <w:marLeft w:val="0"/>
                  <w:marRight w:val="0"/>
                  <w:marTop w:val="0"/>
                  <w:marBottom w:val="240"/>
                  <w:divBdr>
                    <w:top w:val="none" w:sz="0" w:space="0" w:color="auto"/>
                    <w:left w:val="none" w:sz="0" w:space="0" w:color="auto"/>
                    <w:bottom w:val="none" w:sz="0" w:space="0" w:color="auto"/>
                    <w:right w:val="none" w:sz="0" w:space="0" w:color="auto"/>
                  </w:divBdr>
                  <w:divsChild>
                    <w:div w:id="187565832">
                      <w:marLeft w:val="0"/>
                      <w:marRight w:val="0"/>
                      <w:marTop w:val="0"/>
                      <w:marBottom w:val="0"/>
                      <w:divBdr>
                        <w:top w:val="none" w:sz="0" w:space="0" w:color="auto"/>
                        <w:left w:val="none" w:sz="0" w:space="0" w:color="auto"/>
                        <w:bottom w:val="none" w:sz="0" w:space="0" w:color="auto"/>
                        <w:right w:val="none" w:sz="0" w:space="0" w:color="auto"/>
                      </w:divBdr>
                    </w:div>
                    <w:div w:id="1358040056">
                      <w:marLeft w:val="0"/>
                      <w:marRight w:val="0"/>
                      <w:marTop w:val="0"/>
                      <w:marBottom w:val="0"/>
                      <w:divBdr>
                        <w:top w:val="none" w:sz="0" w:space="0" w:color="auto"/>
                        <w:left w:val="none" w:sz="0" w:space="0" w:color="auto"/>
                        <w:bottom w:val="none" w:sz="0" w:space="0" w:color="auto"/>
                        <w:right w:val="none" w:sz="0" w:space="0" w:color="auto"/>
                      </w:divBdr>
                    </w:div>
                    <w:div w:id="718482981">
                      <w:marLeft w:val="0"/>
                      <w:marRight w:val="0"/>
                      <w:marTop w:val="0"/>
                      <w:marBottom w:val="0"/>
                      <w:divBdr>
                        <w:top w:val="none" w:sz="0" w:space="0" w:color="auto"/>
                        <w:left w:val="none" w:sz="0" w:space="0" w:color="auto"/>
                        <w:bottom w:val="none" w:sz="0" w:space="0" w:color="auto"/>
                        <w:right w:val="none" w:sz="0" w:space="0" w:color="auto"/>
                      </w:divBdr>
                    </w:div>
                    <w:div w:id="1226834430">
                      <w:marLeft w:val="0"/>
                      <w:marRight w:val="0"/>
                      <w:marTop w:val="0"/>
                      <w:marBottom w:val="0"/>
                      <w:divBdr>
                        <w:top w:val="none" w:sz="0" w:space="0" w:color="auto"/>
                        <w:left w:val="none" w:sz="0" w:space="0" w:color="auto"/>
                        <w:bottom w:val="none" w:sz="0" w:space="0" w:color="auto"/>
                        <w:right w:val="none" w:sz="0" w:space="0" w:color="auto"/>
                      </w:divBdr>
                    </w:div>
                    <w:div w:id="1703821649">
                      <w:marLeft w:val="0"/>
                      <w:marRight w:val="0"/>
                      <w:marTop w:val="0"/>
                      <w:marBottom w:val="0"/>
                      <w:divBdr>
                        <w:top w:val="none" w:sz="0" w:space="0" w:color="auto"/>
                        <w:left w:val="none" w:sz="0" w:space="0" w:color="auto"/>
                        <w:bottom w:val="none" w:sz="0" w:space="0" w:color="auto"/>
                        <w:right w:val="none" w:sz="0" w:space="0" w:color="auto"/>
                      </w:divBdr>
                    </w:div>
                    <w:div w:id="1786926622">
                      <w:marLeft w:val="0"/>
                      <w:marRight w:val="0"/>
                      <w:marTop w:val="0"/>
                      <w:marBottom w:val="0"/>
                      <w:divBdr>
                        <w:top w:val="none" w:sz="0" w:space="0" w:color="auto"/>
                        <w:left w:val="none" w:sz="0" w:space="0" w:color="auto"/>
                        <w:bottom w:val="none" w:sz="0" w:space="0" w:color="auto"/>
                        <w:right w:val="none" w:sz="0" w:space="0" w:color="auto"/>
                      </w:divBdr>
                    </w:div>
                    <w:div w:id="1685086399">
                      <w:marLeft w:val="0"/>
                      <w:marRight w:val="0"/>
                      <w:marTop w:val="0"/>
                      <w:marBottom w:val="0"/>
                      <w:divBdr>
                        <w:top w:val="none" w:sz="0" w:space="0" w:color="auto"/>
                        <w:left w:val="none" w:sz="0" w:space="0" w:color="auto"/>
                        <w:bottom w:val="none" w:sz="0" w:space="0" w:color="auto"/>
                        <w:right w:val="none" w:sz="0" w:space="0" w:color="auto"/>
                      </w:divBdr>
                    </w:div>
                    <w:div w:id="852691638">
                      <w:marLeft w:val="0"/>
                      <w:marRight w:val="0"/>
                      <w:marTop w:val="0"/>
                      <w:marBottom w:val="0"/>
                      <w:divBdr>
                        <w:top w:val="none" w:sz="0" w:space="0" w:color="auto"/>
                        <w:left w:val="none" w:sz="0" w:space="0" w:color="auto"/>
                        <w:bottom w:val="none" w:sz="0" w:space="0" w:color="auto"/>
                        <w:right w:val="none" w:sz="0" w:space="0" w:color="auto"/>
                      </w:divBdr>
                    </w:div>
                    <w:div w:id="1617637258">
                      <w:marLeft w:val="0"/>
                      <w:marRight w:val="0"/>
                      <w:marTop w:val="0"/>
                      <w:marBottom w:val="0"/>
                      <w:divBdr>
                        <w:top w:val="none" w:sz="0" w:space="0" w:color="auto"/>
                        <w:left w:val="none" w:sz="0" w:space="0" w:color="auto"/>
                        <w:bottom w:val="none" w:sz="0" w:space="0" w:color="auto"/>
                        <w:right w:val="none" w:sz="0" w:space="0" w:color="auto"/>
                      </w:divBdr>
                    </w:div>
                    <w:div w:id="1211772790">
                      <w:marLeft w:val="0"/>
                      <w:marRight w:val="0"/>
                      <w:marTop w:val="0"/>
                      <w:marBottom w:val="0"/>
                      <w:divBdr>
                        <w:top w:val="none" w:sz="0" w:space="0" w:color="auto"/>
                        <w:left w:val="none" w:sz="0" w:space="0" w:color="auto"/>
                        <w:bottom w:val="none" w:sz="0" w:space="0" w:color="auto"/>
                        <w:right w:val="none" w:sz="0" w:space="0" w:color="auto"/>
                      </w:divBdr>
                    </w:div>
                    <w:div w:id="1673559206">
                      <w:marLeft w:val="0"/>
                      <w:marRight w:val="0"/>
                      <w:marTop w:val="0"/>
                      <w:marBottom w:val="0"/>
                      <w:divBdr>
                        <w:top w:val="none" w:sz="0" w:space="0" w:color="auto"/>
                        <w:left w:val="none" w:sz="0" w:space="0" w:color="auto"/>
                        <w:bottom w:val="none" w:sz="0" w:space="0" w:color="auto"/>
                        <w:right w:val="none" w:sz="0" w:space="0" w:color="auto"/>
                      </w:divBdr>
                    </w:div>
                    <w:div w:id="164781967">
                      <w:marLeft w:val="0"/>
                      <w:marRight w:val="0"/>
                      <w:marTop w:val="0"/>
                      <w:marBottom w:val="0"/>
                      <w:divBdr>
                        <w:top w:val="none" w:sz="0" w:space="0" w:color="auto"/>
                        <w:left w:val="none" w:sz="0" w:space="0" w:color="auto"/>
                        <w:bottom w:val="none" w:sz="0" w:space="0" w:color="auto"/>
                        <w:right w:val="none" w:sz="0" w:space="0" w:color="auto"/>
                      </w:divBdr>
                    </w:div>
                    <w:div w:id="794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0728">
          <w:marLeft w:val="-225"/>
          <w:marRight w:val="-225"/>
          <w:marTop w:val="0"/>
          <w:marBottom w:val="0"/>
          <w:divBdr>
            <w:top w:val="none" w:sz="0" w:space="0" w:color="auto"/>
            <w:left w:val="none" w:sz="0" w:space="0" w:color="auto"/>
            <w:bottom w:val="none" w:sz="0" w:space="0" w:color="auto"/>
            <w:right w:val="none" w:sz="0" w:space="0" w:color="auto"/>
          </w:divBdr>
          <w:divsChild>
            <w:div w:id="990258339">
              <w:marLeft w:val="0"/>
              <w:marRight w:val="0"/>
              <w:marTop w:val="0"/>
              <w:marBottom w:val="0"/>
              <w:divBdr>
                <w:top w:val="none" w:sz="0" w:space="0" w:color="auto"/>
                <w:left w:val="none" w:sz="0" w:space="0" w:color="auto"/>
                <w:bottom w:val="none" w:sz="0" w:space="0" w:color="auto"/>
                <w:right w:val="none" w:sz="0" w:space="0" w:color="auto"/>
              </w:divBdr>
              <w:divsChild>
                <w:div w:id="2048943603">
                  <w:marLeft w:val="0"/>
                  <w:marRight w:val="0"/>
                  <w:marTop w:val="0"/>
                  <w:marBottom w:val="240"/>
                  <w:divBdr>
                    <w:top w:val="none" w:sz="0" w:space="0" w:color="auto"/>
                    <w:left w:val="none" w:sz="0" w:space="0" w:color="auto"/>
                    <w:bottom w:val="none" w:sz="0" w:space="0" w:color="auto"/>
                    <w:right w:val="none" w:sz="0" w:space="0" w:color="auto"/>
                  </w:divBdr>
                  <w:divsChild>
                    <w:div w:id="214514675">
                      <w:marLeft w:val="0"/>
                      <w:marRight w:val="0"/>
                      <w:marTop w:val="0"/>
                      <w:marBottom w:val="0"/>
                      <w:divBdr>
                        <w:top w:val="none" w:sz="0" w:space="0" w:color="auto"/>
                        <w:left w:val="none" w:sz="0" w:space="0" w:color="auto"/>
                        <w:bottom w:val="none" w:sz="0" w:space="0" w:color="auto"/>
                        <w:right w:val="none" w:sz="0" w:space="0" w:color="auto"/>
                      </w:divBdr>
                    </w:div>
                    <w:div w:id="2106998914">
                      <w:marLeft w:val="0"/>
                      <w:marRight w:val="0"/>
                      <w:marTop w:val="0"/>
                      <w:marBottom w:val="0"/>
                      <w:divBdr>
                        <w:top w:val="none" w:sz="0" w:space="0" w:color="auto"/>
                        <w:left w:val="none" w:sz="0" w:space="0" w:color="auto"/>
                        <w:bottom w:val="none" w:sz="0" w:space="0" w:color="auto"/>
                        <w:right w:val="none" w:sz="0" w:space="0" w:color="auto"/>
                      </w:divBdr>
                    </w:div>
                    <w:div w:id="1551116926">
                      <w:marLeft w:val="0"/>
                      <w:marRight w:val="0"/>
                      <w:marTop w:val="0"/>
                      <w:marBottom w:val="0"/>
                      <w:divBdr>
                        <w:top w:val="none" w:sz="0" w:space="0" w:color="auto"/>
                        <w:left w:val="none" w:sz="0" w:space="0" w:color="auto"/>
                        <w:bottom w:val="none" w:sz="0" w:space="0" w:color="auto"/>
                        <w:right w:val="none" w:sz="0" w:space="0" w:color="auto"/>
                      </w:divBdr>
                    </w:div>
                    <w:div w:id="813527886">
                      <w:marLeft w:val="0"/>
                      <w:marRight w:val="0"/>
                      <w:marTop w:val="0"/>
                      <w:marBottom w:val="0"/>
                      <w:divBdr>
                        <w:top w:val="none" w:sz="0" w:space="0" w:color="auto"/>
                        <w:left w:val="none" w:sz="0" w:space="0" w:color="auto"/>
                        <w:bottom w:val="none" w:sz="0" w:space="0" w:color="auto"/>
                        <w:right w:val="none" w:sz="0" w:space="0" w:color="auto"/>
                      </w:divBdr>
                    </w:div>
                    <w:div w:id="629047082">
                      <w:marLeft w:val="0"/>
                      <w:marRight w:val="0"/>
                      <w:marTop w:val="0"/>
                      <w:marBottom w:val="0"/>
                      <w:divBdr>
                        <w:top w:val="none" w:sz="0" w:space="0" w:color="auto"/>
                        <w:left w:val="none" w:sz="0" w:space="0" w:color="auto"/>
                        <w:bottom w:val="none" w:sz="0" w:space="0" w:color="auto"/>
                        <w:right w:val="none" w:sz="0" w:space="0" w:color="auto"/>
                      </w:divBdr>
                    </w:div>
                    <w:div w:id="310595698">
                      <w:marLeft w:val="0"/>
                      <w:marRight w:val="0"/>
                      <w:marTop w:val="0"/>
                      <w:marBottom w:val="0"/>
                      <w:divBdr>
                        <w:top w:val="none" w:sz="0" w:space="0" w:color="auto"/>
                        <w:left w:val="none" w:sz="0" w:space="0" w:color="auto"/>
                        <w:bottom w:val="none" w:sz="0" w:space="0" w:color="auto"/>
                        <w:right w:val="none" w:sz="0" w:space="0" w:color="auto"/>
                      </w:divBdr>
                    </w:div>
                    <w:div w:id="1147043745">
                      <w:marLeft w:val="0"/>
                      <w:marRight w:val="0"/>
                      <w:marTop w:val="0"/>
                      <w:marBottom w:val="0"/>
                      <w:divBdr>
                        <w:top w:val="none" w:sz="0" w:space="0" w:color="auto"/>
                        <w:left w:val="none" w:sz="0" w:space="0" w:color="auto"/>
                        <w:bottom w:val="none" w:sz="0" w:space="0" w:color="auto"/>
                        <w:right w:val="none" w:sz="0" w:space="0" w:color="auto"/>
                      </w:divBdr>
                    </w:div>
                    <w:div w:id="1765879653">
                      <w:marLeft w:val="0"/>
                      <w:marRight w:val="0"/>
                      <w:marTop w:val="0"/>
                      <w:marBottom w:val="0"/>
                      <w:divBdr>
                        <w:top w:val="none" w:sz="0" w:space="0" w:color="auto"/>
                        <w:left w:val="none" w:sz="0" w:space="0" w:color="auto"/>
                        <w:bottom w:val="none" w:sz="0" w:space="0" w:color="auto"/>
                        <w:right w:val="none" w:sz="0" w:space="0" w:color="auto"/>
                      </w:divBdr>
                    </w:div>
                    <w:div w:id="1255017269">
                      <w:marLeft w:val="0"/>
                      <w:marRight w:val="0"/>
                      <w:marTop w:val="0"/>
                      <w:marBottom w:val="0"/>
                      <w:divBdr>
                        <w:top w:val="none" w:sz="0" w:space="0" w:color="auto"/>
                        <w:left w:val="none" w:sz="0" w:space="0" w:color="auto"/>
                        <w:bottom w:val="none" w:sz="0" w:space="0" w:color="auto"/>
                        <w:right w:val="none" w:sz="0" w:space="0" w:color="auto"/>
                      </w:divBdr>
                    </w:div>
                    <w:div w:id="2093696253">
                      <w:marLeft w:val="0"/>
                      <w:marRight w:val="0"/>
                      <w:marTop w:val="0"/>
                      <w:marBottom w:val="0"/>
                      <w:divBdr>
                        <w:top w:val="none" w:sz="0" w:space="0" w:color="auto"/>
                        <w:left w:val="none" w:sz="0" w:space="0" w:color="auto"/>
                        <w:bottom w:val="none" w:sz="0" w:space="0" w:color="auto"/>
                        <w:right w:val="none" w:sz="0" w:space="0" w:color="auto"/>
                      </w:divBdr>
                    </w:div>
                    <w:div w:id="8284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0884">
          <w:marLeft w:val="-225"/>
          <w:marRight w:val="-225"/>
          <w:marTop w:val="0"/>
          <w:marBottom w:val="0"/>
          <w:divBdr>
            <w:top w:val="none" w:sz="0" w:space="0" w:color="auto"/>
            <w:left w:val="none" w:sz="0" w:space="0" w:color="auto"/>
            <w:bottom w:val="none" w:sz="0" w:space="0" w:color="auto"/>
            <w:right w:val="none" w:sz="0" w:space="0" w:color="auto"/>
          </w:divBdr>
          <w:divsChild>
            <w:div w:id="827209903">
              <w:marLeft w:val="0"/>
              <w:marRight w:val="0"/>
              <w:marTop w:val="0"/>
              <w:marBottom w:val="0"/>
              <w:divBdr>
                <w:top w:val="none" w:sz="0" w:space="0" w:color="auto"/>
                <w:left w:val="none" w:sz="0" w:space="0" w:color="auto"/>
                <w:bottom w:val="none" w:sz="0" w:space="0" w:color="auto"/>
                <w:right w:val="none" w:sz="0" w:space="0" w:color="auto"/>
              </w:divBdr>
              <w:divsChild>
                <w:div w:id="376050130">
                  <w:marLeft w:val="0"/>
                  <w:marRight w:val="0"/>
                  <w:marTop w:val="0"/>
                  <w:marBottom w:val="240"/>
                  <w:divBdr>
                    <w:top w:val="none" w:sz="0" w:space="0" w:color="auto"/>
                    <w:left w:val="none" w:sz="0" w:space="0" w:color="auto"/>
                    <w:bottom w:val="none" w:sz="0" w:space="0" w:color="auto"/>
                    <w:right w:val="none" w:sz="0" w:space="0" w:color="auto"/>
                  </w:divBdr>
                  <w:divsChild>
                    <w:div w:id="251159839">
                      <w:marLeft w:val="0"/>
                      <w:marRight w:val="0"/>
                      <w:marTop w:val="0"/>
                      <w:marBottom w:val="0"/>
                      <w:divBdr>
                        <w:top w:val="none" w:sz="0" w:space="0" w:color="auto"/>
                        <w:left w:val="none" w:sz="0" w:space="0" w:color="auto"/>
                        <w:bottom w:val="none" w:sz="0" w:space="0" w:color="auto"/>
                        <w:right w:val="none" w:sz="0" w:space="0" w:color="auto"/>
                      </w:divBdr>
                    </w:div>
                    <w:div w:id="1855458987">
                      <w:marLeft w:val="0"/>
                      <w:marRight w:val="0"/>
                      <w:marTop w:val="0"/>
                      <w:marBottom w:val="0"/>
                      <w:divBdr>
                        <w:top w:val="none" w:sz="0" w:space="0" w:color="auto"/>
                        <w:left w:val="none" w:sz="0" w:space="0" w:color="auto"/>
                        <w:bottom w:val="none" w:sz="0" w:space="0" w:color="auto"/>
                        <w:right w:val="none" w:sz="0" w:space="0" w:color="auto"/>
                      </w:divBdr>
                    </w:div>
                    <w:div w:id="1013146098">
                      <w:marLeft w:val="0"/>
                      <w:marRight w:val="0"/>
                      <w:marTop w:val="0"/>
                      <w:marBottom w:val="0"/>
                      <w:divBdr>
                        <w:top w:val="none" w:sz="0" w:space="0" w:color="auto"/>
                        <w:left w:val="none" w:sz="0" w:space="0" w:color="auto"/>
                        <w:bottom w:val="none" w:sz="0" w:space="0" w:color="auto"/>
                        <w:right w:val="none" w:sz="0" w:space="0" w:color="auto"/>
                      </w:divBdr>
                    </w:div>
                    <w:div w:id="773204727">
                      <w:marLeft w:val="0"/>
                      <w:marRight w:val="0"/>
                      <w:marTop w:val="0"/>
                      <w:marBottom w:val="0"/>
                      <w:divBdr>
                        <w:top w:val="none" w:sz="0" w:space="0" w:color="auto"/>
                        <w:left w:val="none" w:sz="0" w:space="0" w:color="auto"/>
                        <w:bottom w:val="none" w:sz="0" w:space="0" w:color="auto"/>
                        <w:right w:val="none" w:sz="0" w:space="0" w:color="auto"/>
                      </w:divBdr>
                    </w:div>
                    <w:div w:id="1201671461">
                      <w:marLeft w:val="0"/>
                      <w:marRight w:val="0"/>
                      <w:marTop w:val="0"/>
                      <w:marBottom w:val="0"/>
                      <w:divBdr>
                        <w:top w:val="none" w:sz="0" w:space="0" w:color="auto"/>
                        <w:left w:val="none" w:sz="0" w:space="0" w:color="auto"/>
                        <w:bottom w:val="none" w:sz="0" w:space="0" w:color="auto"/>
                        <w:right w:val="none" w:sz="0" w:space="0" w:color="auto"/>
                      </w:divBdr>
                    </w:div>
                    <w:div w:id="1601721928">
                      <w:marLeft w:val="0"/>
                      <w:marRight w:val="0"/>
                      <w:marTop w:val="0"/>
                      <w:marBottom w:val="0"/>
                      <w:divBdr>
                        <w:top w:val="none" w:sz="0" w:space="0" w:color="auto"/>
                        <w:left w:val="none" w:sz="0" w:space="0" w:color="auto"/>
                        <w:bottom w:val="none" w:sz="0" w:space="0" w:color="auto"/>
                        <w:right w:val="none" w:sz="0" w:space="0" w:color="auto"/>
                      </w:divBdr>
                    </w:div>
                    <w:div w:id="584724165">
                      <w:marLeft w:val="0"/>
                      <w:marRight w:val="0"/>
                      <w:marTop w:val="0"/>
                      <w:marBottom w:val="0"/>
                      <w:divBdr>
                        <w:top w:val="none" w:sz="0" w:space="0" w:color="auto"/>
                        <w:left w:val="none" w:sz="0" w:space="0" w:color="auto"/>
                        <w:bottom w:val="none" w:sz="0" w:space="0" w:color="auto"/>
                        <w:right w:val="none" w:sz="0" w:space="0" w:color="auto"/>
                      </w:divBdr>
                    </w:div>
                    <w:div w:id="1147479010">
                      <w:marLeft w:val="0"/>
                      <w:marRight w:val="0"/>
                      <w:marTop w:val="0"/>
                      <w:marBottom w:val="0"/>
                      <w:divBdr>
                        <w:top w:val="none" w:sz="0" w:space="0" w:color="auto"/>
                        <w:left w:val="none" w:sz="0" w:space="0" w:color="auto"/>
                        <w:bottom w:val="none" w:sz="0" w:space="0" w:color="auto"/>
                        <w:right w:val="none" w:sz="0" w:space="0" w:color="auto"/>
                      </w:divBdr>
                    </w:div>
                    <w:div w:id="405764251">
                      <w:marLeft w:val="0"/>
                      <w:marRight w:val="0"/>
                      <w:marTop w:val="0"/>
                      <w:marBottom w:val="0"/>
                      <w:divBdr>
                        <w:top w:val="none" w:sz="0" w:space="0" w:color="auto"/>
                        <w:left w:val="none" w:sz="0" w:space="0" w:color="auto"/>
                        <w:bottom w:val="none" w:sz="0" w:space="0" w:color="auto"/>
                        <w:right w:val="none" w:sz="0" w:space="0" w:color="auto"/>
                      </w:divBdr>
                    </w:div>
                    <w:div w:id="1917549462">
                      <w:marLeft w:val="0"/>
                      <w:marRight w:val="0"/>
                      <w:marTop w:val="0"/>
                      <w:marBottom w:val="0"/>
                      <w:divBdr>
                        <w:top w:val="none" w:sz="0" w:space="0" w:color="auto"/>
                        <w:left w:val="none" w:sz="0" w:space="0" w:color="auto"/>
                        <w:bottom w:val="none" w:sz="0" w:space="0" w:color="auto"/>
                        <w:right w:val="none" w:sz="0" w:space="0" w:color="auto"/>
                      </w:divBdr>
                    </w:div>
                    <w:div w:id="16992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2229">
          <w:marLeft w:val="-225"/>
          <w:marRight w:val="-225"/>
          <w:marTop w:val="0"/>
          <w:marBottom w:val="0"/>
          <w:divBdr>
            <w:top w:val="none" w:sz="0" w:space="0" w:color="auto"/>
            <w:left w:val="none" w:sz="0" w:space="0" w:color="auto"/>
            <w:bottom w:val="none" w:sz="0" w:space="0" w:color="auto"/>
            <w:right w:val="none" w:sz="0" w:space="0" w:color="auto"/>
          </w:divBdr>
          <w:divsChild>
            <w:div w:id="1996688494">
              <w:marLeft w:val="0"/>
              <w:marRight w:val="0"/>
              <w:marTop w:val="0"/>
              <w:marBottom w:val="0"/>
              <w:divBdr>
                <w:top w:val="none" w:sz="0" w:space="0" w:color="auto"/>
                <w:left w:val="none" w:sz="0" w:space="0" w:color="auto"/>
                <w:bottom w:val="none" w:sz="0" w:space="0" w:color="auto"/>
                <w:right w:val="none" w:sz="0" w:space="0" w:color="auto"/>
              </w:divBdr>
              <w:divsChild>
                <w:div w:id="1902322470">
                  <w:marLeft w:val="0"/>
                  <w:marRight w:val="0"/>
                  <w:marTop w:val="0"/>
                  <w:marBottom w:val="240"/>
                  <w:divBdr>
                    <w:top w:val="none" w:sz="0" w:space="0" w:color="auto"/>
                    <w:left w:val="none" w:sz="0" w:space="0" w:color="auto"/>
                    <w:bottom w:val="none" w:sz="0" w:space="0" w:color="auto"/>
                    <w:right w:val="none" w:sz="0" w:space="0" w:color="auto"/>
                  </w:divBdr>
                  <w:divsChild>
                    <w:div w:id="1429039513">
                      <w:marLeft w:val="0"/>
                      <w:marRight w:val="0"/>
                      <w:marTop w:val="0"/>
                      <w:marBottom w:val="0"/>
                      <w:divBdr>
                        <w:top w:val="none" w:sz="0" w:space="0" w:color="auto"/>
                        <w:left w:val="none" w:sz="0" w:space="0" w:color="auto"/>
                        <w:bottom w:val="none" w:sz="0" w:space="0" w:color="auto"/>
                        <w:right w:val="none" w:sz="0" w:space="0" w:color="auto"/>
                      </w:divBdr>
                    </w:div>
                    <w:div w:id="1026755954">
                      <w:marLeft w:val="0"/>
                      <w:marRight w:val="0"/>
                      <w:marTop w:val="0"/>
                      <w:marBottom w:val="0"/>
                      <w:divBdr>
                        <w:top w:val="none" w:sz="0" w:space="0" w:color="auto"/>
                        <w:left w:val="none" w:sz="0" w:space="0" w:color="auto"/>
                        <w:bottom w:val="none" w:sz="0" w:space="0" w:color="auto"/>
                        <w:right w:val="none" w:sz="0" w:space="0" w:color="auto"/>
                      </w:divBdr>
                    </w:div>
                    <w:div w:id="1600675546">
                      <w:marLeft w:val="0"/>
                      <w:marRight w:val="0"/>
                      <w:marTop w:val="0"/>
                      <w:marBottom w:val="0"/>
                      <w:divBdr>
                        <w:top w:val="none" w:sz="0" w:space="0" w:color="auto"/>
                        <w:left w:val="none" w:sz="0" w:space="0" w:color="auto"/>
                        <w:bottom w:val="none" w:sz="0" w:space="0" w:color="auto"/>
                        <w:right w:val="none" w:sz="0" w:space="0" w:color="auto"/>
                      </w:divBdr>
                    </w:div>
                    <w:div w:id="144978289">
                      <w:marLeft w:val="0"/>
                      <w:marRight w:val="0"/>
                      <w:marTop w:val="0"/>
                      <w:marBottom w:val="0"/>
                      <w:divBdr>
                        <w:top w:val="none" w:sz="0" w:space="0" w:color="auto"/>
                        <w:left w:val="none" w:sz="0" w:space="0" w:color="auto"/>
                        <w:bottom w:val="none" w:sz="0" w:space="0" w:color="auto"/>
                        <w:right w:val="none" w:sz="0" w:space="0" w:color="auto"/>
                      </w:divBdr>
                    </w:div>
                    <w:div w:id="1153445864">
                      <w:marLeft w:val="0"/>
                      <w:marRight w:val="0"/>
                      <w:marTop w:val="0"/>
                      <w:marBottom w:val="0"/>
                      <w:divBdr>
                        <w:top w:val="none" w:sz="0" w:space="0" w:color="auto"/>
                        <w:left w:val="none" w:sz="0" w:space="0" w:color="auto"/>
                        <w:bottom w:val="none" w:sz="0" w:space="0" w:color="auto"/>
                        <w:right w:val="none" w:sz="0" w:space="0" w:color="auto"/>
                      </w:divBdr>
                    </w:div>
                    <w:div w:id="2075353237">
                      <w:marLeft w:val="0"/>
                      <w:marRight w:val="0"/>
                      <w:marTop w:val="0"/>
                      <w:marBottom w:val="0"/>
                      <w:divBdr>
                        <w:top w:val="none" w:sz="0" w:space="0" w:color="auto"/>
                        <w:left w:val="none" w:sz="0" w:space="0" w:color="auto"/>
                        <w:bottom w:val="none" w:sz="0" w:space="0" w:color="auto"/>
                        <w:right w:val="none" w:sz="0" w:space="0" w:color="auto"/>
                      </w:divBdr>
                    </w:div>
                    <w:div w:id="16591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46742">
          <w:marLeft w:val="-225"/>
          <w:marRight w:val="-225"/>
          <w:marTop w:val="0"/>
          <w:marBottom w:val="0"/>
          <w:divBdr>
            <w:top w:val="none" w:sz="0" w:space="0" w:color="auto"/>
            <w:left w:val="none" w:sz="0" w:space="0" w:color="auto"/>
            <w:bottom w:val="none" w:sz="0" w:space="0" w:color="auto"/>
            <w:right w:val="none" w:sz="0" w:space="0" w:color="auto"/>
          </w:divBdr>
          <w:divsChild>
            <w:div w:id="1116602940">
              <w:marLeft w:val="0"/>
              <w:marRight w:val="0"/>
              <w:marTop w:val="0"/>
              <w:marBottom w:val="0"/>
              <w:divBdr>
                <w:top w:val="none" w:sz="0" w:space="0" w:color="auto"/>
                <w:left w:val="none" w:sz="0" w:space="0" w:color="auto"/>
                <w:bottom w:val="none" w:sz="0" w:space="0" w:color="auto"/>
                <w:right w:val="none" w:sz="0" w:space="0" w:color="auto"/>
              </w:divBdr>
              <w:divsChild>
                <w:div w:id="152189431">
                  <w:marLeft w:val="0"/>
                  <w:marRight w:val="0"/>
                  <w:marTop w:val="0"/>
                  <w:marBottom w:val="240"/>
                  <w:divBdr>
                    <w:top w:val="none" w:sz="0" w:space="0" w:color="auto"/>
                    <w:left w:val="none" w:sz="0" w:space="0" w:color="auto"/>
                    <w:bottom w:val="none" w:sz="0" w:space="0" w:color="auto"/>
                    <w:right w:val="none" w:sz="0" w:space="0" w:color="auto"/>
                  </w:divBdr>
                  <w:divsChild>
                    <w:div w:id="615675197">
                      <w:marLeft w:val="0"/>
                      <w:marRight w:val="0"/>
                      <w:marTop w:val="0"/>
                      <w:marBottom w:val="0"/>
                      <w:divBdr>
                        <w:top w:val="none" w:sz="0" w:space="0" w:color="auto"/>
                        <w:left w:val="none" w:sz="0" w:space="0" w:color="auto"/>
                        <w:bottom w:val="none" w:sz="0" w:space="0" w:color="auto"/>
                        <w:right w:val="none" w:sz="0" w:space="0" w:color="auto"/>
                      </w:divBdr>
                    </w:div>
                    <w:div w:id="1579245505">
                      <w:marLeft w:val="0"/>
                      <w:marRight w:val="0"/>
                      <w:marTop w:val="0"/>
                      <w:marBottom w:val="0"/>
                      <w:divBdr>
                        <w:top w:val="none" w:sz="0" w:space="0" w:color="auto"/>
                        <w:left w:val="none" w:sz="0" w:space="0" w:color="auto"/>
                        <w:bottom w:val="none" w:sz="0" w:space="0" w:color="auto"/>
                        <w:right w:val="none" w:sz="0" w:space="0" w:color="auto"/>
                      </w:divBdr>
                      <w:divsChild>
                        <w:div w:id="1493401269">
                          <w:marLeft w:val="0"/>
                          <w:marRight w:val="0"/>
                          <w:marTop w:val="0"/>
                          <w:marBottom w:val="0"/>
                          <w:divBdr>
                            <w:top w:val="none" w:sz="0" w:space="0" w:color="auto"/>
                            <w:left w:val="none" w:sz="0" w:space="0" w:color="auto"/>
                            <w:bottom w:val="none" w:sz="0" w:space="0" w:color="auto"/>
                            <w:right w:val="none" w:sz="0" w:space="0" w:color="auto"/>
                          </w:divBdr>
                        </w:div>
                        <w:div w:id="31928673">
                          <w:marLeft w:val="0"/>
                          <w:marRight w:val="0"/>
                          <w:marTop w:val="0"/>
                          <w:marBottom w:val="0"/>
                          <w:divBdr>
                            <w:top w:val="none" w:sz="0" w:space="0" w:color="auto"/>
                            <w:left w:val="none" w:sz="0" w:space="0" w:color="auto"/>
                            <w:bottom w:val="none" w:sz="0" w:space="0" w:color="auto"/>
                            <w:right w:val="none" w:sz="0" w:space="0" w:color="auto"/>
                          </w:divBdr>
                        </w:div>
                      </w:divsChild>
                    </w:div>
                    <w:div w:id="378363694">
                      <w:marLeft w:val="0"/>
                      <w:marRight w:val="0"/>
                      <w:marTop w:val="0"/>
                      <w:marBottom w:val="0"/>
                      <w:divBdr>
                        <w:top w:val="none" w:sz="0" w:space="0" w:color="auto"/>
                        <w:left w:val="none" w:sz="0" w:space="0" w:color="auto"/>
                        <w:bottom w:val="none" w:sz="0" w:space="0" w:color="auto"/>
                        <w:right w:val="none" w:sz="0" w:space="0" w:color="auto"/>
                      </w:divBdr>
                    </w:div>
                    <w:div w:id="2530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83162">
          <w:marLeft w:val="-225"/>
          <w:marRight w:val="-225"/>
          <w:marTop w:val="0"/>
          <w:marBottom w:val="0"/>
          <w:divBdr>
            <w:top w:val="none" w:sz="0" w:space="0" w:color="auto"/>
            <w:left w:val="none" w:sz="0" w:space="0" w:color="auto"/>
            <w:bottom w:val="none" w:sz="0" w:space="0" w:color="auto"/>
            <w:right w:val="none" w:sz="0" w:space="0" w:color="auto"/>
          </w:divBdr>
          <w:divsChild>
            <w:div w:id="1126585674">
              <w:marLeft w:val="0"/>
              <w:marRight w:val="0"/>
              <w:marTop w:val="0"/>
              <w:marBottom w:val="0"/>
              <w:divBdr>
                <w:top w:val="none" w:sz="0" w:space="0" w:color="auto"/>
                <w:left w:val="none" w:sz="0" w:space="0" w:color="auto"/>
                <w:bottom w:val="none" w:sz="0" w:space="0" w:color="auto"/>
                <w:right w:val="none" w:sz="0" w:space="0" w:color="auto"/>
              </w:divBdr>
              <w:divsChild>
                <w:div w:id="1218781171">
                  <w:marLeft w:val="0"/>
                  <w:marRight w:val="0"/>
                  <w:marTop w:val="0"/>
                  <w:marBottom w:val="240"/>
                  <w:divBdr>
                    <w:top w:val="none" w:sz="0" w:space="0" w:color="auto"/>
                    <w:left w:val="none" w:sz="0" w:space="0" w:color="auto"/>
                    <w:bottom w:val="none" w:sz="0" w:space="0" w:color="auto"/>
                    <w:right w:val="none" w:sz="0" w:space="0" w:color="auto"/>
                  </w:divBdr>
                  <w:divsChild>
                    <w:div w:id="1501892115">
                      <w:marLeft w:val="0"/>
                      <w:marRight w:val="0"/>
                      <w:marTop w:val="0"/>
                      <w:marBottom w:val="0"/>
                      <w:divBdr>
                        <w:top w:val="none" w:sz="0" w:space="0" w:color="auto"/>
                        <w:left w:val="none" w:sz="0" w:space="0" w:color="auto"/>
                        <w:bottom w:val="none" w:sz="0" w:space="0" w:color="auto"/>
                        <w:right w:val="none" w:sz="0" w:space="0" w:color="auto"/>
                      </w:divBdr>
                    </w:div>
                    <w:div w:id="68314524">
                      <w:marLeft w:val="0"/>
                      <w:marRight w:val="0"/>
                      <w:marTop w:val="0"/>
                      <w:marBottom w:val="0"/>
                      <w:divBdr>
                        <w:top w:val="none" w:sz="0" w:space="0" w:color="auto"/>
                        <w:left w:val="none" w:sz="0" w:space="0" w:color="auto"/>
                        <w:bottom w:val="none" w:sz="0" w:space="0" w:color="auto"/>
                        <w:right w:val="none" w:sz="0" w:space="0" w:color="auto"/>
                      </w:divBdr>
                      <w:divsChild>
                        <w:div w:id="165176907">
                          <w:marLeft w:val="0"/>
                          <w:marRight w:val="0"/>
                          <w:marTop w:val="0"/>
                          <w:marBottom w:val="0"/>
                          <w:divBdr>
                            <w:top w:val="none" w:sz="0" w:space="0" w:color="auto"/>
                            <w:left w:val="none" w:sz="0" w:space="0" w:color="auto"/>
                            <w:bottom w:val="none" w:sz="0" w:space="0" w:color="auto"/>
                            <w:right w:val="none" w:sz="0" w:space="0" w:color="auto"/>
                          </w:divBdr>
                        </w:div>
                      </w:divsChild>
                    </w:div>
                    <w:div w:id="641545123">
                      <w:marLeft w:val="0"/>
                      <w:marRight w:val="0"/>
                      <w:marTop w:val="0"/>
                      <w:marBottom w:val="0"/>
                      <w:divBdr>
                        <w:top w:val="none" w:sz="0" w:space="0" w:color="auto"/>
                        <w:left w:val="none" w:sz="0" w:space="0" w:color="auto"/>
                        <w:bottom w:val="none" w:sz="0" w:space="0" w:color="auto"/>
                        <w:right w:val="none" w:sz="0" w:space="0" w:color="auto"/>
                      </w:divBdr>
                    </w:div>
                    <w:div w:id="359865597">
                      <w:marLeft w:val="0"/>
                      <w:marRight w:val="0"/>
                      <w:marTop w:val="0"/>
                      <w:marBottom w:val="0"/>
                      <w:divBdr>
                        <w:top w:val="none" w:sz="0" w:space="0" w:color="auto"/>
                        <w:left w:val="none" w:sz="0" w:space="0" w:color="auto"/>
                        <w:bottom w:val="none" w:sz="0" w:space="0" w:color="auto"/>
                        <w:right w:val="none" w:sz="0" w:space="0" w:color="auto"/>
                      </w:divBdr>
                    </w:div>
                    <w:div w:id="541751071">
                      <w:marLeft w:val="0"/>
                      <w:marRight w:val="0"/>
                      <w:marTop w:val="0"/>
                      <w:marBottom w:val="0"/>
                      <w:divBdr>
                        <w:top w:val="none" w:sz="0" w:space="0" w:color="auto"/>
                        <w:left w:val="none" w:sz="0" w:space="0" w:color="auto"/>
                        <w:bottom w:val="none" w:sz="0" w:space="0" w:color="auto"/>
                        <w:right w:val="none" w:sz="0" w:space="0" w:color="auto"/>
                      </w:divBdr>
                    </w:div>
                    <w:div w:id="2141341144">
                      <w:marLeft w:val="0"/>
                      <w:marRight w:val="0"/>
                      <w:marTop w:val="0"/>
                      <w:marBottom w:val="0"/>
                      <w:divBdr>
                        <w:top w:val="none" w:sz="0" w:space="0" w:color="auto"/>
                        <w:left w:val="none" w:sz="0" w:space="0" w:color="auto"/>
                        <w:bottom w:val="none" w:sz="0" w:space="0" w:color="auto"/>
                        <w:right w:val="none" w:sz="0" w:space="0" w:color="auto"/>
                      </w:divBdr>
                    </w:div>
                    <w:div w:id="2506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63786">
          <w:marLeft w:val="-225"/>
          <w:marRight w:val="-225"/>
          <w:marTop w:val="0"/>
          <w:marBottom w:val="0"/>
          <w:divBdr>
            <w:top w:val="none" w:sz="0" w:space="0" w:color="auto"/>
            <w:left w:val="none" w:sz="0" w:space="0" w:color="auto"/>
            <w:bottom w:val="none" w:sz="0" w:space="0" w:color="auto"/>
            <w:right w:val="none" w:sz="0" w:space="0" w:color="auto"/>
          </w:divBdr>
          <w:divsChild>
            <w:div w:id="2070761402">
              <w:marLeft w:val="0"/>
              <w:marRight w:val="0"/>
              <w:marTop w:val="0"/>
              <w:marBottom w:val="0"/>
              <w:divBdr>
                <w:top w:val="none" w:sz="0" w:space="0" w:color="auto"/>
                <w:left w:val="none" w:sz="0" w:space="0" w:color="auto"/>
                <w:bottom w:val="none" w:sz="0" w:space="0" w:color="auto"/>
                <w:right w:val="none" w:sz="0" w:space="0" w:color="auto"/>
              </w:divBdr>
              <w:divsChild>
                <w:div w:id="1480656519">
                  <w:marLeft w:val="0"/>
                  <w:marRight w:val="0"/>
                  <w:marTop w:val="0"/>
                  <w:marBottom w:val="240"/>
                  <w:divBdr>
                    <w:top w:val="none" w:sz="0" w:space="0" w:color="auto"/>
                    <w:left w:val="none" w:sz="0" w:space="0" w:color="auto"/>
                    <w:bottom w:val="none" w:sz="0" w:space="0" w:color="auto"/>
                    <w:right w:val="none" w:sz="0" w:space="0" w:color="auto"/>
                  </w:divBdr>
                  <w:divsChild>
                    <w:div w:id="575285518">
                      <w:marLeft w:val="0"/>
                      <w:marRight w:val="0"/>
                      <w:marTop w:val="0"/>
                      <w:marBottom w:val="0"/>
                      <w:divBdr>
                        <w:top w:val="none" w:sz="0" w:space="0" w:color="auto"/>
                        <w:left w:val="none" w:sz="0" w:space="0" w:color="auto"/>
                        <w:bottom w:val="none" w:sz="0" w:space="0" w:color="auto"/>
                        <w:right w:val="none" w:sz="0" w:space="0" w:color="auto"/>
                      </w:divBdr>
                    </w:div>
                    <w:div w:id="571501268">
                      <w:marLeft w:val="0"/>
                      <w:marRight w:val="0"/>
                      <w:marTop w:val="0"/>
                      <w:marBottom w:val="0"/>
                      <w:divBdr>
                        <w:top w:val="none" w:sz="0" w:space="0" w:color="auto"/>
                        <w:left w:val="none" w:sz="0" w:space="0" w:color="auto"/>
                        <w:bottom w:val="none" w:sz="0" w:space="0" w:color="auto"/>
                        <w:right w:val="none" w:sz="0" w:space="0" w:color="auto"/>
                      </w:divBdr>
                    </w:div>
                    <w:div w:id="1722634219">
                      <w:marLeft w:val="0"/>
                      <w:marRight w:val="0"/>
                      <w:marTop w:val="0"/>
                      <w:marBottom w:val="0"/>
                      <w:divBdr>
                        <w:top w:val="none" w:sz="0" w:space="0" w:color="auto"/>
                        <w:left w:val="none" w:sz="0" w:space="0" w:color="auto"/>
                        <w:bottom w:val="none" w:sz="0" w:space="0" w:color="auto"/>
                        <w:right w:val="none" w:sz="0" w:space="0" w:color="auto"/>
                      </w:divBdr>
                    </w:div>
                    <w:div w:id="221605309">
                      <w:marLeft w:val="0"/>
                      <w:marRight w:val="0"/>
                      <w:marTop w:val="0"/>
                      <w:marBottom w:val="0"/>
                      <w:divBdr>
                        <w:top w:val="none" w:sz="0" w:space="0" w:color="auto"/>
                        <w:left w:val="none" w:sz="0" w:space="0" w:color="auto"/>
                        <w:bottom w:val="none" w:sz="0" w:space="0" w:color="auto"/>
                        <w:right w:val="none" w:sz="0" w:space="0" w:color="auto"/>
                      </w:divBdr>
                    </w:div>
                    <w:div w:id="440804744">
                      <w:marLeft w:val="0"/>
                      <w:marRight w:val="0"/>
                      <w:marTop w:val="0"/>
                      <w:marBottom w:val="0"/>
                      <w:divBdr>
                        <w:top w:val="none" w:sz="0" w:space="0" w:color="auto"/>
                        <w:left w:val="none" w:sz="0" w:space="0" w:color="auto"/>
                        <w:bottom w:val="none" w:sz="0" w:space="0" w:color="auto"/>
                        <w:right w:val="none" w:sz="0" w:space="0" w:color="auto"/>
                      </w:divBdr>
                    </w:div>
                    <w:div w:id="1827477826">
                      <w:marLeft w:val="0"/>
                      <w:marRight w:val="0"/>
                      <w:marTop w:val="0"/>
                      <w:marBottom w:val="0"/>
                      <w:divBdr>
                        <w:top w:val="none" w:sz="0" w:space="0" w:color="auto"/>
                        <w:left w:val="none" w:sz="0" w:space="0" w:color="auto"/>
                        <w:bottom w:val="none" w:sz="0" w:space="0" w:color="auto"/>
                        <w:right w:val="none" w:sz="0" w:space="0" w:color="auto"/>
                      </w:divBdr>
                    </w:div>
                    <w:div w:id="1293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31529">
          <w:marLeft w:val="-225"/>
          <w:marRight w:val="-225"/>
          <w:marTop w:val="0"/>
          <w:marBottom w:val="0"/>
          <w:divBdr>
            <w:top w:val="none" w:sz="0" w:space="0" w:color="auto"/>
            <w:left w:val="none" w:sz="0" w:space="0" w:color="auto"/>
            <w:bottom w:val="none" w:sz="0" w:space="0" w:color="auto"/>
            <w:right w:val="none" w:sz="0" w:space="0" w:color="auto"/>
          </w:divBdr>
          <w:divsChild>
            <w:div w:id="334693491">
              <w:marLeft w:val="0"/>
              <w:marRight w:val="0"/>
              <w:marTop w:val="0"/>
              <w:marBottom w:val="0"/>
              <w:divBdr>
                <w:top w:val="none" w:sz="0" w:space="0" w:color="auto"/>
                <w:left w:val="none" w:sz="0" w:space="0" w:color="auto"/>
                <w:bottom w:val="none" w:sz="0" w:space="0" w:color="auto"/>
                <w:right w:val="none" w:sz="0" w:space="0" w:color="auto"/>
              </w:divBdr>
              <w:divsChild>
                <w:div w:id="1091662661">
                  <w:marLeft w:val="0"/>
                  <w:marRight w:val="0"/>
                  <w:marTop w:val="0"/>
                  <w:marBottom w:val="360"/>
                  <w:divBdr>
                    <w:top w:val="none" w:sz="0" w:space="0" w:color="auto"/>
                    <w:left w:val="none" w:sz="0" w:space="0" w:color="auto"/>
                    <w:bottom w:val="none" w:sz="0" w:space="0" w:color="auto"/>
                    <w:right w:val="none" w:sz="0" w:space="0" w:color="auto"/>
                  </w:divBdr>
                </w:div>
                <w:div w:id="359017619">
                  <w:marLeft w:val="0"/>
                  <w:marRight w:val="0"/>
                  <w:marTop w:val="0"/>
                  <w:marBottom w:val="240"/>
                  <w:divBdr>
                    <w:top w:val="none" w:sz="0" w:space="0" w:color="auto"/>
                    <w:left w:val="none" w:sz="0" w:space="0" w:color="auto"/>
                    <w:bottom w:val="none" w:sz="0" w:space="0" w:color="auto"/>
                    <w:right w:val="none" w:sz="0" w:space="0" w:color="auto"/>
                  </w:divBdr>
                  <w:divsChild>
                    <w:div w:id="1460025411">
                      <w:marLeft w:val="0"/>
                      <w:marRight w:val="0"/>
                      <w:marTop w:val="0"/>
                      <w:marBottom w:val="0"/>
                      <w:divBdr>
                        <w:top w:val="none" w:sz="0" w:space="0" w:color="auto"/>
                        <w:left w:val="none" w:sz="0" w:space="0" w:color="auto"/>
                        <w:bottom w:val="none" w:sz="0" w:space="0" w:color="auto"/>
                        <w:right w:val="none" w:sz="0" w:space="0" w:color="auto"/>
                      </w:divBdr>
                    </w:div>
                    <w:div w:id="2027632490">
                      <w:marLeft w:val="0"/>
                      <w:marRight w:val="0"/>
                      <w:marTop w:val="0"/>
                      <w:marBottom w:val="0"/>
                      <w:divBdr>
                        <w:top w:val="none" w:sz="0" w:space="0" w:color="auto"/>
                        <w:left w:val="none" w:sz="0" w:space="0" w:color="auto"/>
                        <w:bottom w:val="none" w:sz="0" w:space="0" w:color="auto"/>
                        <w:right w:val="none" w:sz="0" w:space="0" w:color="auto"/>
                      </w:divBdr>
                    </w:div>
                    <w:div w:id="2075809462">
                      <w:marLeft w:val="0"/>
                      <w:marRight w:val="0"/>
                      <w:marTop w:val="0"/>
                      <w:marBottom w:val="0"/>
                      <w:divBdr>
                        <w:top w:val="none" w:sz="0" w:space="0" w:color="auto"/>
                        <w:left w:val="none" w:sz="0" w:space="0" w:color="auto"/>
                        <w:bottom w:val="none" w:sz="0" w:space="0" w:color="auto"/>
                        <w:right w:val="none" w:sz="0" w:space="0" w:color="auto"/>
                      </w:divBdr>
                    </w:div>
                    <w:div w:id="717245237">
                      <w:marLeft w:val="0"/>
                      <w:marRight w:val="0"/>
                      <w:marTop w:val="0"/>
                      <w:marBottom w:val="0"/>
                      <w:divBdr>
                        <w:top w:val="none" w:sz="0" w:space="0" w:color="auto"/>
                        <w:left w:val="none" w:sz="0" w:space="0" w:color="auto"/>
                        <w:bottom w:val="none" w:sz="0" w:space="0" w:color="auto"/>
                        <w:right w:val="none" w:sz="0" w:space="0" w:color="auto"/>
                      </w:divBdr>
                    </w:div>
                    <w:div w:id="1404181349">
                      <w:marLeft w:val="0"/>
                      <w:marRight w:val="0"/>
                      <w:marTop w:val="0"/>
                      <w:marBottom w:val="0"/>
                      <w:divBdr>
                        <w:top w:val="none" w:sz="0" w:space="0" w:color="auto"/>
                        <w:left w:val="none" w:sz="0" w:space="0" w:color="auto"/>
                        <w:bottom w:val="none" w:sz="0" w:space="0" w:color="auto"/>
                        <w:right w:val="none" w:sz="0" w:space="0" w:color="auto"/>
                      </w:divBdr>
                    </w:div>
                    <w:div w:id="158927284">
                      <w:marLeft w:val="0"/>
                      <w:marRight w:val="0"/>
                      <w:marTop w:val="0"/>
                      <w:marBottom w:val="0"/>
                      <w:divBdr>
                        <w:top w:val="none" w:sz="0" w:space="0" w:color="auto"/>
                        <w:left w:val="none" w:sz="0" w:space="0" w:color="auto"/>
                        <w:bottom w:val="none" w:sz="0" w:space="0" w:color="auto"/>
                        <w:right w:val="none" w:sz="0" w:space="0" w:color="auto"/>
                      </w:divBdr>
                    </w:div>
                    <w:div w:id="1130326238">
                      <w:marLeft w:val="0"/>
                      <w:marRight w:val="0"/>
                      <w:marTop w:val="0"/>
                      <w:marBottom w:val="0"/>
                      <w:divBdr>
                        <w:top w:val="none" w:sz="0" w:space="0" w:color="auto"/>
                        <w:left w:val="none" w:sz="0" w:space="0" w:color="auto"/>
                        <w:bottom w:val="none" w:sz="0" w:space="0" w:color="auto"/>
                        <w:right w:val="none" w:sz="0" w:space="0" w:color="auto"/>
                      </w:divBdr>
                    </w:div>
                    <w:div w:id="738869340">
                      <w:marLeft w:val="0"/>
                      <w:marRight w:val="0"/>
                      <w:marTop w:val="0"/>
                      <w:marBottom w:val="0"/>
                      <w:divBdr>
                        <w:top w:val="none" w:sz="0" w:space="0" w:color="auto"/>
                        <w:left w:val="none" w:sz="0" w:space="0" w:color="auto"/>
                        <w:bottom w:val="none" w:sz="0" w:space="0" w:color="auto"/>
                        <w:right w:val="none" w:sz="0" w:space="0" w:color="auto"/>
                      </w:divBdr>
                    </w:div>
                    <w:div w:id="7129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7839">
          <w:marLeft w:val="-225"/>
          <w:marRight w:val="-225"/>
          <w:marTop w:val="0"/>
          <w:marBottom w:val="0"/>
          <w:divBdr>
            <w:top w:val="none" w:sz="0" w:space="0" w:color="auto"/>
            <w:left w:val="none" w:sz="0" w:space="0" w:color="auto"/>
            <w:bottom w:val="none" w:sz="0" w:space="0" w:color="auto"/>
            <w:right w:val="none" w:sz="0" w:space="0" w:color="auto"/>
          </w:divBdr>
          <w:divsChild>
            <w:div w:id="822500644">
              <w:marLeft w:val="0"/>
              <w:marRight w:val="0"/>
              <w:marTop w:val="0"/>
              <w:marBottom w:val="0"/>
              <w:divBdr>
                <w:top w:val="none" w:sz="0" w:space="0" w:color="auto"/>
                <w:left w:val="none" w:sz="0" w:space="0" w:color="auto"/>
                <w:bottom w:val="none" w:sz="0" w:space="0" w:color="auto"/>
                <w:right w:val="none" w:sz="0" w:space="0" w:color="auto"/>
              </w:divBdr>
              <w:divsChild>
                <w:div w:id="1870606634">
                  <w:marLeft w:val="0"/>
                  <w:marRight w:val="0"/>
                  <w:marTop w:val="0"/>
                  <w:marBottom w:val="240"/>
                  <w:divBdr>
                    <w:top w:val="none" w:sz="0" w:space="0" w:color="auto"/>
                    <w:left w:val="none" w:sz="0" w:space="0" w:color="auto"/>
                    <w:bottom w:val="none" w:sz="0" w:space="0" w:color="auto"/>
                    <w:right w:val="none" w:sz="0" w:space="0" w:color="auto"/>
                  </w:divBdr>
                  <w:divsChild>
                    <w:div w:id="399140758">
                      <w:marLeft w:val="0"/>
                      <w:marRight w:val="0"/>
                      <w:marTop w:val="0"/>
                      <w:marBottom w:val="0"/>
                      <w:divBdr>
                        <w:top w:val="none" w:sz="0" w:space="0" w:color="auto"/>
                        <w:left w:val="none" w:sz="0" w:space="0" w:color="auto"/>
                        <w:bottom w:val="none" w:sz="0" w:space="0" w:color="auto"/>
                        <w:right w:val="none" w:sz="0" w:space="0" w:color="auto"/>
                      </w:divBdr>
                    </w:div>
                    <w:div w:id="812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6522">
          <w:marLeft w:val="-225"/>
          <w:marRight w:val="-225"/>
          <w:marTop w:val="0"/>
          <w:marBottom w:val="0"/>
          <w:divBdr>
            <w:top w:val="none" w:sz="0" w:space="0" w:color="auto"/>
            <w:left w:val="none" w:sz="0" w:space="0" w:color="auto"/>
            <w:bottom w:val="none" w:sz="0" w:space="0" w:color="auto"/>
            <w:right w:val="none" w:sz="0" w:space="0" w:color="auto"/>
          </w:divBdr>
          <w:divsChild>
            <w:div w:id="1135640509">
              <w:marLeft w:val="0"/>
              <w:marRight w:val="0"/>
              <w:marTop w:val="0"/>
              <w:marBottom w:val="0"/>
              <w:divBdr>
                <w:top w:val="none" w:sz="0" w:space="0" w:color="auto"/>
                <w:left w:val="none" w:sz="0" w:space="0" w:color="auto"/>
                <w:bottom w:val="none" w:sz="0" w:space="0" w:color="auto"/>
                <w:right w:val="none" w:sz="0" w:space="0" w:color="auto"/>
              </w:divBdr>
              <w:divsChild>
                <w:div w:id="1816025019">
                  <w:marLeft w:val="0"/>
                  <w:marRight w:val="0"/>
                  <w:marTop w:val="0"/>
                  <w:marBottom w:val="240"/>
                  <w:divBdr>
                    <w:top w:val="none" w:sz="0" w:space="0" w:color="auto"/>
                    <w:left w:val="none" w:sz="0" w:space="0" w:color="auto"/>
                    <w:bottom w:val="none" w:sz="0" w:space="0" w:color="auto"/>
                    <w:right w:val="none" w:sz="0" w:space="0" w:color="auto"/>
                  </w:divBdr>
                  <w:divsChild>
                    <w:div w:id="2134128730">
                      <w:marLeft w:val="0"/>
                      <w:marRight w:val="0"/>
                      <w:marTop w:val="0"/>
                      <w:marBottom w:val="0"/>
                      <w:divBdr>
                        <w:top w:val="none" w:sz="0" w:space="0" w:color="auto"/>
                        <w:left w:val="none" w:sz="0" w:space="0" w:color="auto"/>
                        <w:bottom w:val="none" w:sz="0" w:space="0" w:color="auto"/>
                        <w:right w:val="none" w:sz="0" w:space="0" w:color="auto"/>
                      </w:divBdr>
                    </w:div>
                    <w:div w:id="18374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26023">
          <w:marLeft w:val="-225"/>
          <w:marRight w:val="-225"/>
          <w:marTop w:val="0"/>
          <w:marBottom w:val="0"/>
          <w:divBdr>
            <w:top w:val="none" w:sz="0" w:space="0" w:color="auto"/>
            <w:left w:val="none" w:sz="0" w:space="0" w:color="auto"/>
            <w:bottom w:val="none" w:sz="0" w:space="0" w:color="auto"/>
            <w:right w:val="none" w:sz="0" w:space="0" w:color="auto"/>
          </w:divBdr>
          <w:divsChild>
            <w:div w:id="1689942731">
              <w:marLeft w:val="0"/>
              <w:marRight w:val="0"/>
              <w:marTop w:val="0"/>
              <w:marBottom w:val="0"/>
              <w:divBdr>
                <w:top w:val="none" w:sz="0" w:space="0" w:color="auto"/>
                <w:left w:val="none" w:sz="0" w:space="0" w:color="auto"/>
                <w:bottom w:val="none" w:sz="0" w:space="0" w:color="auto"/>
                <w:right w:val="none" w:sz="0" w:space="0" w:color="auto"/>
              </w:divBdr>
              <w:divsChild>
                <w:div w:id="20366938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6882366">
          <w:marLeft w:val="-225"/>
          <w:marRight w:val="-225"/>
          <w:marTop w:val="0"/>
          <w:marBottom w:val="0"/>
          <w:divBdr>
            <w:top w:val="none" w:sz="0" w:space="0" w:color="auto"/>
            <w:left w:val="none" w:sz="0" w:space="0" w:color="auto"/>
            <w:bottom w:val="none" w:sz="0" w:space="0" w:color="auto"/>
            <w:right w:val="none" w:sz="0" w:space="0" w:color="auto"/>
          </w:divBdr>
          <w:divsChild>
            <w:div w:id="190267803">
              <w:marLeft w:val="0"/>
              <w:marRight w:val="0"/>
              <w:marTop w:val="0"/>
              <w:marBottom w:val="0"/>
              <w:divBdr>
                <w:top w:val="none" w:sz="0" w:space="0" w:color="auto"/>
                <w:left w:val="none" w:sz="0" w:space="0" w:color="auto"/>
                <w:bottom w:val="none" w:sz="0" w:space="0" w:color="auto"/>
                <w:right w:val="none" w:sz="0" w:space="0" w:color="auto"/>
              </w:divBdr>
              <w:divsChild>
                <w:div w:id="906574595">
                  <w:marLeft w:val="0"/>
                  <w:marRight w:val="0"/>
                  <w:marTop w:val="0"/>
                  <w:marBottom w:val="240"/>
                  <w:divBdr>
                    <w:top w:val="none" w:sz="0" w:space="0" w:color="auto"/>
                    <w:left w:val="none" w:sz="0" w:space="0" w:color="auto"/>
                    <w:bottom w:val="none" w:sz="0" w:space="0" w:color="auto"/>
                    <w:right w:val="none" w:sz="0" w:space="0" w:color="auto"/>
                  </w:divBdr>
                  <w:divsChild>
                    <w:div w:id="901645157">
                      <w:marLeft w:val="0"/>
                      <w:marRight w:val="0"/>
                      <w:marTop w:val="0"/>
                      <w:marBottom w:val="0"/>
                      <w:divBdr>
                        <w:top w:val="none" w:sz="0" w:space="0" w:color="auto"/>
                        <w:left w:val="none" w:sz="0" w:space="0" w:color="auto"/>
                        <w:bottom w:val="none" w:sz="0" w:space="0" w:color="auto"/>
                        <w:right w:val="none" w:sz="0" w:space="0" w:color="auto"/>
                      </w:divBdr>
                    </w:div>
                    <w:div w:id="953293805">
                      <w:marLeft w:val="0"/>
                      <w:marRight w:val="0"/>
                      <w:marTop w:val="0"/>
                      <w:marBottom w:val="0"/>
                      <w:divBdr>
                        <w:top w:val="none" w:sz="0" w:space="0" w:color="auto"/>
                        <w:left w:val="none" w:sz="0" w:space="0" w:color="auto"/>
                        <w:bottom w:val="none" w:sz="0" w:space="0" w:color="auto"/>
                        <w:right w:val="none" w:sz="0" w:space="0" w:color="auto"/>
                      </w:divBdr>
                    </w:div>
                    <w:div w:id="16654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3222</Words>
  <Characters>18371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2025-10-23T13:16:00Z</dcterms:created>
  <dcterms:modified xsi:type="dcterms:W3CDTF">2025-10-23T13:16:00Z</dcterms:modified>
</cp:coreProperties>
</file>